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86062079" w:displacedByCustomXml="next"/>
    <w:bookmarkEnd w:id="0" w:displacedByCustomXml="next"/>
    <w:sdt>
      <w:sdtPr>
        <w:rPr>
          <w:rFonts w:cstheme="minorHAnsi"/>
        </w:rPr>
        <w:id w:val="10729564"/>
        <w:docPartObj>
          <w:docPartGallery w:val="Cover Pages"/>
          <w:docPartUnique/>
        </w:docPartObj>
      </w:sdtPr>
      <w:sdtEndPr>
        <w:rPr>
          <w:b/>
          <w:szCs w:val="20"/>
        </w:rPr>
      </w:sdtEndPr>
      <w:sdtContent>
        <w:sdt>
          <w:sdtPr>
            <w:rPr>
              <w:rFonts w:cstheme="minorHAnsi"/>
            </w:rPr>
            <w:id w:val="840587754"/>
            <w:docPartObj>
              <w:docPartGallery w:val="Cover Pages"/>
              <w:docPartUnique/>
            </w:docPartObj>
          </w:sdtPr>
          <w:sdtEndPr>
            <w:rPr>
              <w:b/>
              <w:szCs w:val="20"/>
            </w:rPr>
          </w:sdtEndPr>
          <w:sdtContent>
            <w:p w14:paraId="72404EFB" w14:textId="3D65E317" w:rsidR="00804228" w:rsidRPr="00FF2D4D" w:rsidRDefault="00804228" w:rsidP="00804228">
              <w:pPr>
                <w:spacing w:after="0"/>
                <w:jc w:val="center"/>
                <w:rPr>
                  <w:rFonts w:eastAsiaTheme="majorEastAsia" w:cstheme="minorHAnsi"/>
                  <w:bCs/>
                  <w:color w:val="000000" w:themeColor="text1"/>
                  <w:sz w:val="16"/>
                  <w:szCs w:val="16"/>
                </w:rPr>
              </w:pPr>
            </w:p>
            <w:p w14:paraId="3DC31B4A" w14:textId="11BFF037" w:rsidR="0084575F" w:rsidRPr="0020030F" w:rsidRDefault="001E7D02" w:rsidP="0084575F">
              <w:pPr>
                <w:spacing w:after="0" w:line="276" w:lineRule="auto"/>
                <w:jc w:val="center"/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</w:pPr>
              <w:bookmarkStart w:id="1" w:name="_Hlk113452563"/>
              <w:r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  <w:t>Ejemplo</w:t>
              </w:r>
              <w:r w:rsidR="0020030F" w:rsidRPr="003F0423"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  <w:t xml:space="preserve"> d</w:t>
              </w:r>
              <w:r w:rsidR="0020030F" w:rsidRPr="0020030F"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  <w:t xml:space="preserve">e Educación Estandarizada </w:t>
              </w:r>
              <w:r w:rsidR="0020030F" w:rsidRPr="00981467"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  <w:t>sobre</w:t>
              </w:r>
              <w:r w:rsidR="0020030F" w:rsidRPr="0020030F">
                <w:rPr>
                  <w:rFonts w:cstheme="minorHAnsi"/>
                  <w:b/>
                  <w:color w:val="003865"/>
                  <w:sz w:val="40"/>
                  <w:szCs w:val="40"/>
                  <w:lang w:val="es-CO" w:bidi="ar-SA"/>
                </w:rPr>
                <w:t xml:space="preserve"> Reciclaje </w:t>
              </w:r>
            </w:p>
            <w:bookmarkEnd w:id="1"/>
            <w:p w14:paraId="11E2F242" w14:textId="5100F2D7" w:rsidR="0020030F" w:rsidRPr="005C7D75" w:rsidRDefault="0020030F" w:rsidP="0084575F">
              <w:pPr>
                <w:pStyle w:val="Heading1"/>
                <w:pBdr>
                  <w:bottom w:val="none" w:sz="0" w:space="0" w:color="auto"/>
                </w:pBdr>
                <w:spacing w:before="0" w:after="0"/>
                <w:jc w:val="center"/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</w:pPr>
              <w:r w:rsidRPr="005C7D75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 xml:space="preserve">Para Empresas, Organizaciones </w:t>
              </w:r>
              <w:r w:rsidRPr="00981467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>sin Fines de</w:t>
              </w:r>
              <w:r w:rsidRPr="005C7D75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 xml:space="preserve"> Lucro,</w:t>
              </w:r>
            </w:p>
            <w:p w14:paraId="1BDDC61F" w14:textId="0DB27298" w:rsidR="0084575F" w:rsidRPr="00F440FB" w:rsidRDefault="0020030F" w:rsidP="0084575F">
              <w:pPr>
                <w:pStyle w:val="Heading1"/>
                <w:pBdr>
                  <w:bottom w:val="none" w:sz="0" w:space="0" w:color="auto"/>
                </w:pBdr>
                <w:spacing w:before="0" w:after="0"/>
                <w:jc w:val="center"/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</w:pPr>
              <w:r w:rsidRPr="005C7D75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 xml:space="preserve"> </w:t>
              </w:r>
              <w:r w:rsidR="0084575F" w:rsidRPr="00F440FB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>Go</w:t>
              </w:r>
              <w:r w:rsidRPr="00F440FB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>biernos y Eventos</w:t>
              </w:r>
              <w:r w:rsidR="0084575F" w:rsidRPr="00F440FB">
                <w:rPr>
                  <w:rFonts w:asciiTheme="minorHAnsi" w:hAnsiTheme="minorHAnsi" w:cstheme="minorHAnsi"/>
                  <w:color w:val="4F81BD" w:themeColor="accent1"/>
                  <w:sz w:val="32"/>
                  <w:szCs w:val="32"/>
                  <w:lang w:val="es-CO" w:bidi="ar-SA"/>
                </w:rPr>
                <w:t xml:space="preserve"> </w:t>
              </w:r>
            </w:p>
            <w:p w14:paraId="5CB0216B" w14:textId="7DBCFA15" w:rsidR="0084575F" w:rsidRPr="005127E2" w:rsidRDefault="001E7D02" w:rsidP="005C7D75">
              <w:pPr>
                <w:keepNext/>
                <w:keepLines/>
                <w:shd w:val="clear" w:color="auto" w:fill="F2F2F2" w:themeFill="background1" w:themeFillShade="F2"/>
                <w:spacing w:before="160" w:after="0" w:line="240" w:lineRule="auto"/>
                <w:jc w:val="both"/>
                <w:outlineLvl w:val="1"/>
                <w:rPr>
                  <w:rFonts w:eastAsiaTheme="majorEastAsia" w:cstheme="minorHAnsi"/>
                  <w:bCs/>
                  <w:color w:val="000000" w:themeColor="text1"/>
                  <w:sz w:val="16"/>
                  <w:szCs w:val="16"/>
                  <w:lang w:val="es-CO"/>
                </w:rPr>
              </w:pPr>
              <w:r>
                <w:rPr>
                  <w:rFonts w:eastAsiaTheme="majorEastAsia" w:cstheme="minorHAnsi"/>
                  <w:color w:val="000000" w:themeColor="text1"/>
                  <w:sz w:val="32"/>
                  <w:szCs w:val="32"/>
                  <w:lang w:val="es-CO"/>
                </w:rPr>
                <w:t>Ejemplo</w:t>
              </w:r>
              <w:r w:rsidR="005C7D75" w:rsidRPr="003F0423">
                <w:rPr>
                  <w:rFonts w:eastAsiaTheme="majorEastAsia" w:cstheme="minorHAnsi"/>
                  <w:color w:val="000000" w:themeColor="text1"/>
                  <w:sz w:val="32"/>
                  <w:szCs w:val="32"/>
                  <w:lang w:val="es-CO"/>
                </w:rPr>
                <w:t xml:space="preserve"> de correo</w:t>
              </w:r>
              <w:r w:rsidR="005C7D75" w:rsidRPr="005127E2">
                <w:rPr>
                  <w:rFonts w:eastAsiaTheme="majorEastAsia" w:cstheme="minorHAnsi"/>
                  <w:color w:val="000000" w:themeColor="text1"/>
                  <w:sz w:val="32"/>
                  <w:szCs w:val="32"/>
                  <w:lang w:val="es-CO"/>
                </w:rPr>
                <w:t xml:space="preserve"> electrónico o artículo para </w:t>
              </w:r>
              <w:r w:rsidR="005C7D75" w:rsidRPr="00981467">
                <w:rPr>
                  <w:rFonts w:eastAsiaTheme="majorEastAsia" w:cstheme="minorHAnsi"/>
                  <w:color w:val="000000" w:themeColor="text1"/>
                  <w:sz w:val="32"/>
                  <w:szCs w:val="32"/>
                  <w:u w:val="single"/>
                  <w:lang w:val="es-CO"/>
                </w:rPr>
                <w:t>personas encargadas de vaciar</w:t>
              </w:r>
              <w:r w:rsidR="005C7D75" w:rsidRPr="005127E2">
                <w:rPr>
                  <w:rFonts w:eastAsiaTheme="majorEastAsia" w:cstheme="minorHAnsi"/>
                  <w:color w:val="000000" w:themeColor="text1"/>
                  <w:sz w:val="32"/>
                  <w:szCs w:val="32"/>
                  <w:u w:val="single"/>
                  <w:lang w:val="es-CO"/>
                </w:rPr>
                <w:t xml:space="preserve"> contenedores de reciclaje y basura</w:t>
              </w:r>
              <w:r w:rsidR="0084575F" w:rsidRPr="005127E2">
                <w:rPr>
                  <w:rFonts w:eastAsiaTheme="majorEastAsia" w:cstheme="minorHAnsi"/>
                  <w:color w:val="000000" w:themeColor="text1"/>
                  <w:sz w:val="32"/>
                  <w:szCs w:val="32"/>
                  <w:lang w:val="es-CO"/>
                </w:rPr>
                <w:t>:</w:t>
              </w:r>
              <w:r w:rsidR="0084575F" w:rsidRPr="005127E2">
                <w:rPr>
                  <w:rFonts w:eastAsiaTheme="majorEastAsia" w:cstheme="minorHAnsi"/>
                  <w:color w:val="365F91" w:themeColor="accent1" w:themeShade="BF"/>
                  <w:sz w:val="28"/>
                  <w:szCs w:val="28"/>
                  <w:lang w:val="es-CO"/>
                </w:rPr>
                <w:t xml:space="preserve"> </w:t>
              </w:r>
              <w:r w:rsidR="005127E2" w:rsidRPr="005127E2">
                <w:rPr>
                  <w:rFonts w:eastAsiaTheme="majorEastAsia" w:cstheme="minorHAnsi"/>
                  <w:sz w:val="24"/>
                  <w:szCs w:val="24"/>
                  <w:lang w:val="es-CO"/>
                </w:rPr>
                <w:t>para residentes</w:t>
              </w:r>
              <w:r w:rsidR="005127E2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, inquilinos, empleados, voluntarios y proveedores de eventos, </w:t>
              </w:r>
              <w:r w:rsidR="005127E2" w:rsidRPr="003F23EF">
                <w:rPr>
                  <w:rFonts w:eastAsiaTheme="majorEastAsia" w:cstheme="minorHAnsi"/>
                  <w:sz w:val="24"/>
                  <w:szCs w:val="24"/>
                  <w:lang w:val="es-CO"/>
                </w:rPr>
                <w:t>personal</w:t>
              </w:r>
              <w:r w:rsidR="005127E2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 de </w:t>
              </w:r>
              <w:r w:rsidR="00572850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mantenimiento / limpieza y cualquier </w:t>
              </w:r>
              <w:r w:rsidR="00572850" w:rsidRPr="003F23EF">
                <w:rPr>
                  <w:rFonts w:eastAsiaTheme="majorEastAsia" w:cstheme="minorHAnsi"/>
                  <w:sz w:val="24"/>
                  <w:szCs w:val="24"/>
                  <w:lang w:val="es-CO"/>
                </w:rPr>
                <w:t>contratista responsable</w:t>
              </w:r>
              <w:r w:rsidR="00572850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 de </w:t>
              </w:r>
              <w:r w:rsidR="00572850" w:rsidRPr="003F23EF">
                <w:rPr>
                  <w:rFonts w:eastAsiaTheme="majorEastAsia" w:cstheme="minorHAnsi"/>
                  <w:sz w:val="24"/>
                  <w:szCs w:val="24"/>
                  <w:lang w:val="es-CO"/>
                </w:rPr>
                <w:t>recoger</w:t>
              </w:r>
              <w:r w:rsidR="00572850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 </w:t>
              </w:r>
              <w:r w:rsidR="00572850" w:rsidRPr="00D10173">
                <w:rPr>
                  <w:rFonts w:eastAsiaTheme="majorEastAsia" w:cstheme="minorHAnsi"/>
                  <w:sz w:val="24"/>
                  <w:szCs w:val="24"/>
                  <w:lang w:val="es-CO"/>
                </w:rPr>
                <w:t>o manejar</w:t>
              </w:r>
              <w:r w:rsidR="00554AFD">
                <w:rPr>
                  <w:rFonts w:eastAsiaTheme="majorEastAsia" w:cstheme="minorHAnsi"/>
                  <w:sz w:val="24"/>
                  <w:szCs w:val="24"/>
                  <w:lang w:val="es-CO"/>
                </w:rPr>
                <w:t xml:space="preserve"> materiales reciclab</w:t>
              </w:r>
              <w:r w:rsidR="00EF42D1">
                <w:rPr>
                  <w:rFonts w:eastAsiaTheme="majorEastAsia" w:cstheme="minorHAnsi"/>
                  <w:sz w:val="24"/>
                  <w:szCs w:val="24"/>
                  <w:lang w:val="es-CO"/>
                </w:rPr>
                <w:t>l</w:t>
              </w:r>
              <w:r w:rsidR="00554AFD">
                <w:rPr>
                  <w:rFonts w:eastAsiaTheme="majorEastAsia" w:cstheme="minorHAnsi"/>
                  <w:sz w:val="24"/>
                  <w:szCs w:val="24"/>
                  <w:lang w:val="es-CO"/>
                </w:rPr>
                <w:t>es y basura.</w:t>
              </w:r>
            </w:p>
            <w:p w14:paraId="2CEA90D6" w14:textId="77777777" w:rsidR="0084575F" w:rsidRPr="005127E2" w:rsidRDefault="0084575F" w:rsidP="00162268">
              <w:pPr>
                <w:spacing w:line="120" w:lineRule="auto"/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lang w:val="es-CO" w:bidi="ar-SA"/>
                </w:rPr>
              </w:pPr>
            </w:p>
            <w:p w14:paraId="2822F8C8" w14:textId="386C30EF" w:rsidR="00804228" w:rsidRPr="00EF42D1" w:rsidRDefault="00EF42D1" w:rsidP="00804228">
              <w:pPr>
                <w:spacing w:before="120"/>
                <w:rPr>
                  <w:rFonts w:cstheme="minorHAnsi"/>
                  <w:color w:val="000000" w:themeColor="text1"/>
                  <w:sz w:val="28"/>
                  <w:szCs w:val="28"/>
                  <w:lang w:val="es-CO"/>
                </w:rPr>
              </w:pPr>
              <w:r w:rsidRPr="00EF42D1"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lang w:val="es-CO" w:bidi="ar-SA"/>
                </w:rPr>
                <w:t>Ayúdenos a recoger el reciclaje de la forma correcta e</w:t>
              </w:r>
              <w:r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lang w:val="es-CO" w:bidi="ar-SA"/>
                </w:rPr>
                <w:t xml:space="preserve">n </w:t>
              </w:r>
              <w:r w:rsidR="00804228" w:rsidRPr="00EF42D1"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>[</w:t>
              </w:r>
              <w:r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>Nombre de la</w:t>
              </w:r>
              <w:r w:rsidRPr="00EF42D1"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 xml:space="preserve"> </w:t>
              </w:r>
              <w:r w:rsidR="00804228" w:rsidRPr="00EF42D1"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>Organiza</w:t>
              </w:r>
              <w:r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>ción</w:t>
              </w:r>
              <w:r w:rsidR="00804228" w:rsidRPr="00EF42D1">
                <w:rPr>
                  <w:rFonts w:eastAsiaTheme="majorEastAsia" w:cstheme="minorHAnsi"/>
                  <w:b/>
                  <w:color w:val="000000" w:themeColor="text1"/>
                  <w:sz w:val="24"/>
                  <w:szCs w:val="24"/>
                  <w:highlight w:val="yellow"/>
                  <w:lang w:val="es-CO" w:bidi="ar-SA"/>
                </w:rPr>
                <w:t>]</w:t>
              </w:r>
              <w:r w:rsidR="00804228" w:rsidRPr="00EF42D1">
                <w:rPr>
                  <w:rFonts w:cstheme="minorHAnsi"/>
                  <w:color w:val="000000" w:themeColor="text1"/>
                  <w:sz w:val="24"/>
                  <w:szCs w:val="24"/>
                  <w:highlight w:val="yellow"/>
                  <w:lang w:val="es-CO"/>
                </w:rPr>
                <w:t xml:space="preserve"> </w:t>
              </w:r>
            </w:p>
            <w:p w14:paraId="60AEE566" w14:textId="451D7B0F" w:rsidR="00804228" w:rsidRPr="00932624" w:rsidRDefault="00EF42D1" w:rsidP="00EF42D1">
              <w:pPr>
                <w:autoSpaceDE w:val="0"/>
                <w:autoSpaceDN w:val="0"/>
                <w:adjustRightInd w:val="0"/>
                <w:jc w:val="both"/>
                <w:rPr>
                  <w:rFonts w:cstheme="minorHAnsi"/>
                  <w:color w:val="000000" w:themeColor="text1"/>
                  <w:lang w:val="es-CO"/>
                </w:rPr>
              </w:pPr>
              <w:r w:rsidRPr="00EF42D1">
                <w:rPr>
                  <w:rFonts w:cstheme="minorHAnsi"/>
                  <w:lang w:val="es-CO"/>
                </w:rPr>
                <w:t xml:space="preserve">Estamos obligados a cumplir los requisitos de recolección </w:t>
              </w:r>
              <w:r w:rsidRPr="000723FB">
                <w:rPr>
                  <w:rFonts w:cstheme="minorHAnsi"/>
                  <w:lang w:val="es-CO"/>
                </w:rPr>
                <w:t>de material</w:t>
              </w:r>
              <w:r>
                <w:rPr>
                  <w:rFonts w:cstheme="minorHAnsi"/>
                  <w:lang w:val="es-CO"/>
                </w:rPr>
                <w:t xml:space="preserve"> de reciclaje y basura</w:t>
              </w:r>
              <w:r w:rsidR="00804228" w:rsidRPr="00EF42D1">
                <w:rPr>
                  <w:rFonts w:cstheme="minorHAnsi"/>
                  <w:lang w:val="es-CO"/>
                </w:rPr>
                <w:t xml:space="preserve">. </w:t>
              </w:r>
              <w:r w:rsidRPr="00824731">
                <w:rPr>
                  <w:rFonts w:cstheme="minorHAnsi"/>
                  <w:lang w:val="es-CO"/>
                </w:rPr>
                <w:t>Seguir</w:t>
              </w:r>
              <w:r w:rsidRPr="003C063B">
                <w:rPr>
                  <w:rFonts w:cstheme="minorHAnsi"/>
                  <w:lang w:val="es-CO"/>
                </w:rPr>
                <w:t xml:space="preserve"> esta</w:t>
              </w:r>
              <w:r w:rsidR="003C063B" w:rsidRPr="003C063B">
                <w:rPr>
                  <w:rFonts w:cstheme="minorHAnsi"/>
                  <w:lang w:val="es-CO"/>
                </w:rPr>
                <w:t>s</w:t>
              </w:r>
              <w:r w:rsidRPr="003C063B">
                <w:rPr>
                  <w:rFonts w:cstheme="minorHAnsi"/>
                  <w:lang w:val="es-CO"/>
                </w:rPr>
                <w:t xml:space="preserve"> reglas</w:t>
              </w:r>
              <w:r w:rsidR="003C063B" w:rsidRPr="003C063B">
                <w:rPr>
                  <w:rFonts w:cstheme="minorHAnsi"/>
                  <w:lang w:val="es-CO"/>
                </w:rPr>
                <w:t xml:space="preserve"> ayuda </w:t>
              </w:r>
              <w:r w:rsidR="003C063B" w:rsidRPr="000723FB">
                <w:rPr>
                  <w:rFonts w:cstheme="minorHAnsi"/>
                  <w:lang w:val="es-CO"/>
                </w:rPr>
                <w:t>a garantizar que</w:t>
              </w:r>
              <w:r w:rsidR="003C063B" w:rsidRPr="003C063B">
                <w:rPr>
                  <w:rFonts w:cstheme="minorHAnsi"/>
                  <w:lang w:val="es-CO"/>
                </w:rPr>
                <w:t xml:space="preserve"> </w:t>
              </w:r>
              <w:r w:rsidR="003C063B">
                <w:rPr>
                  <w:rFonts w:cstheme="minorHAnsi"/>
                  <w:lang w:val="es-CO"/>
                </w:rPr>
                <w:t xml:space="preserve">nuestros materiales </w:t>
              </w:r>
              <w:r w:rsidR="003C063B" w:rsidRPr="000723FB">
                <w:rPr>
                  <w:rFonts w:cstheme="minorHAnsi"/>
                  <w:lang w:val="es-CO"/>
                </w:rPr>
                <w:t>reciclables se reciclen.</w:t>
              </w:r>
              <w:r w:rsidR="00804228" w:rsidRPr="000723FB">
                <w:rPr>
                  <w:rFonts w:cstheme="minorHAnsi"/>
                  <w:lang w:val="es-CO"/>
                </w:rPr>
                <w:t xml:space="preserve"> </w:t>
              </w:r>
              <w:r w:rsidR="00932624" w:rsidRPr="000723FB">
                <w:rPr>
                  <w:rFonts w:cstheme="minorHAnsi"/>
                  <w:lang w:val="es-CO"/>
                </w:rPr>
                <w:t>Agradecemos</w:t>
              </w:r>
              <w:r w:rsidR="00932624" w:rsidRPr="00932624">
                <w:rPr>
                  <w:rFonts w:cstheme="minorHAnsi"/>
                  <w:lang w:val="es-CO"/>
                </w:rPr>
                <w:t xml:space="preserve"> que nos ayude con lo siguiente e</w:t>
              </w:r>
              <w:r w:rsidR="00932624">
                <w:rPr>
                  <w:rFonts w:cstheme="minorHAnsi"/>
                  <w:lang w:val="es-CO"/>
                </w:rPr>
                <w:t>n</w:t>
              </w:r>
              <w:r w:rsidR="00804228" w:rsidRPr="00932624">
                <w:rPr>
                  <w:rFonts w:cstheme="minorHAnsi"/>
                  <w:lang w:val="es-CO"/>
                </w:rPr>
                <w:t xml:space="preserve"> </w:t>
              </w:r>
              <w:r w:rsidR="00804228" w:rsidRPr="00932624">
                <w:rPr>
                  <w:rFonts w:cstheme="minorHAnsi"/>
                  <w:bCs/>
                  <w:color w:val="000000" w:themeColor="text1"/>
                  <w:highlight w:val="yellow"/>
                  <w:lang w:val="es-CO"/>
                </w:rPr>
                <w:t>[</w:t>
              </w:r>
              <w:r w:rsidR="00932624">
                <w:rPr>
                  <w:rFonts w:cstheme="minorHAnsi"/>
                  <w:bCs/>
                  <w:color w:val="000000" w:themeColor="text1"/>
                  <w:highlight w:val="yellow"/>
                  <w:lang w:val="es-CO"/>
                </w:rPr>
                <w:t xml:space="preserve">Nombre de la </w:t>
              </w:r>
              <w:r w:rsidR="00804228" w:rsidRPr="00932624">
                <w:rPr>
                  <w:rFonts w:cstheme="minorHAnsi"/>
                  <w:bCs/>
                  <w:color w:val="000000" w:themeColor="text1"/>
                  <w:highlight w:val="yellow"/>
                  <w:lang w:val="es-CO"/>
                </w:rPr>
                <w:t>Organiza</w:t>
              </w:r>
              <w:r w:rsidR="00932624">
                <w:rPr>
                  <w:rFonts w:cstheme="minorHAnsi"/>
                  <w:bCs/>
                  <w:color w:val="000000" w:themeColor="text1"/>
                  <w:highlight w:val="yellow"/>
                  <w:lang w:val="es-CO"/>
                </w:rPr>
                <w:t>ción</w:t>
              </w:r>
              <w:r w:rsidR="00804228" w:rsidRPr="00932624">
                <w:rPr>
                  <w:rFonts w:cstheme="minorHAnsi"/>
                  <w:bCs/>
                  <w:color w:val="000000" w:themeColor="text1"/>
                  <w:highlight w:val="yellow"/>
                  <w:lang w:val="es-CO"/>
                </w:rPr>
                <w:t>]</w:t>
              </w:r>
              <w:r w:rsidR="00804228" w:rsidRPr="00932624">
                <w:rPr>
                  <w:rFonts w:cstheme="minorHAnsi"/>
                  <w:color w:val="000000" w:themeColor="text1"/>
                  <w:highlight w:val="yellow"/>
                  <w:lang w:val="es-CO"/>
                </w:rPr>
                <w:t>.</w:t>
              </w:r>
              <w:r w:rsidR="00804228" w:rsidRPr="00932624">
                <w:rPr>
                  <w:rFonts w:cstheme="minorHAnsi"/>
                  <w:color w:val="000000" w:themeColor="text1"/>
                  <w:lang w:val="es-CO"/>
                </w:rPr>
                <w:t xml:space="preserve"> </w:t>
              </w:r>
              <w:bookmarkStart w:id="2" w:name="_Hlk53649858"/>
              <w:r w:rsidR="00804228" w:rsidRPr="00932624">
                <w:rPr>
                  <w:rFonts w:cstheme="minorHAnsi"/>
                  <w:color w:val="000000" w:themeColor="text1"/>
                  <w:lang w:val="es-CO"/>
                </w:rPr>
                <w:t xml:space="preserve"> </w:t>
              </w:r>
            </w:p>
            <w:bookmarkEnd w:id="2"/>
            <w:p w14:paraId="30A3649B" w14:textId="775F6A7A" w:rsidR="00804228" w:rsidRPr="00932624" w:rsidRDefault="00932624" w:rsidP="00804228">
              <w:pPr>
                <w:pStyle w:val="NoSpacing"/>
                <w:spacing w:after="120"/>
                <w:rPr>
                  <w:b/>
                  <w:bCs/>
                  <w:color w:val="191919" w:themeColor="text1" w:themeTint="E6"/>
                  <w:sz w:val="26"/>
                  <w:szCs w:val="26"/>
                  <w:lang w:val="es-CO"/>
                </w:rPr>
              </w:pPr>
              <w:r w:rsidRPr="0072636B">
                <w:rPr>
                  <w:b/>
                  <w:bCs/>
                  <w:color w:val="191919" w:themeColor="text1" w:themeTint="E6"/>
                  <w:sz w:val="26"/>
                  <w:szCs w:val="26"/>
                  <w:lang w:val="es-CO"/>
                </w:rPr>
                <w:t>Al vaciar</w:t>
              </w:r>
              <w:r w:rsidRPr="00932624">
                <w:rPr>
                  <w:b/>
                  <w:bCs/>
                  <w:color w:val="191919" w:themeColor="text1" w:themeTint="E6"/>
                  <w:sz w:val="26"/>
                  <w:szCs w:val="26"/>
                  <w:lang w:val="es-CO"/>
                </w:rPr>
                <w:t xml:space="preserve"> contenedores </w:t>
              </w:r>
              <w:r w:rsidRPr="0072636B">
                <w:rPr>
                  <w:b/>
                  <w:bCs/>
                  <w:color w:val="191919" w:themeColor="text1" w:themeTint="E6"/>
                  <w:sz w:val="26"/>
                  <w:szCs w:val="26"/>
                  <w:lang w:val="es-CO"/>
                </w:rPr>
                <w:t>de desechos:</w:t>
              </w:r>
              <w:r w:rsidRPr="00932624">
                <w:rPr>
                  <w:b/>
                  <w:bCs/>
                  <w:color w:val="191919" w:themeColor="text1" w:themeTint="E6"/>
                  <w:sz w:val="26"/>
                  <w:szCs w:val="26"/>
                  <w:lang w:val="es-CO"/>
                </w:rPr>
                <w:t xml:space="preserve"> </w:t>
              </w:r>
            </w:p>
            <w:p w14:paraId="07574D07" w14:textId="4EB2C489" w:rsidR="00804228" w:rsidRPr="00CF5194" w:rsidRDefault="00932624" w:rsidP="00CF5194">
              <w:pPr>
                <w:numPr>
                  <w:ilvl w:val="0"/>
                  <w:numId w:val="2"/>
                </w:numPr>
                <w:shd w:val="clear" w:color="auto" w:fill="FFFFFF"/>
                <w:tabs>
                  <w:tab w:val="clear" w:pos="720"/>
                </w:tabs>
                <w:spacing w:line="240" w:lineRule="auto"/>
                <w:ind w:left="426" w:right="571"/>
                <w:jc w:val="both"/>
                <w:rPr>
                  <w:rStyle w:val="Strong"/>
                  <w:rFonts w:cstheme="minorHAnsi"/>
                  <w:b w:val="0"/>
                  <w:bCs w:val="0"/>
                  <w:sz w:val="24"/>
                  <w:szCs w:val="24"/>
                  <w:lang w:val="es-CO"/>
                </w:rPr>
              </w:pPr>
              <w:r w:rsidRPr="00CF5194">
                <w:rPr>
                  <w:bCs/>
                  <w:color w:val="191919" w:themeColor="text1" w:themeTint="E6"/>
                  <w:sz w:val="24"/>
                  <w:szCs w:val="24"/>
                  <w:lang w:val="es-CO"/>
                </w:rPr>
                <w:t xml:space="preserve">No </w:t>
              </w:r>
              <w:r w:rsidR="00F64E73">
                <w:rPr>
                  <w:bCs/>
                  <w:color w:val="191919" w:themeColor="text1" w:themeTint="E6"/>
                  <w:sz w:val="24"/>
                  <w:szCs w:val="24"/>
                  <w:lang w:val="es-CO"/>
                </w:rPr>
                <w:t>arroje</w:t>
              </w:r>
              <w:r w:rsidR="00931B2A" w:rsidRPr="00CF5194">
                <w:rPr>
                  <w:bCs/>
                  <w:color w:val="191919" w:themeColor="text1" w:themeTint="E6"/>
                  <w:sz w:val="24"/>
                  <w:szCs w:val="24"/>
                  <w:lang w:val="es-CO"/>
                </w:rPr>
                <w:t xml:space="preserve"> material de reciclaje en la basura.</w:t>
              </w:r>
              <w:r w:rsidR="00804228" w:rsidRPr="00CF5194">
                <w:rPr>
                  <w:rStyle w:val="Strong"/>
                  <w:rFonts w:cstheme="minorHAnsi"/>
                  <w:sz w:val="24"/>
                  <w:szCs w:val="24"/>
                  <w:lang w:val="es-CO"/>
                </w:rPr>
                <w:t xml:space="preserve"> </w:t>
              </w:r>
              <w:r w:rsidR="00931B2A" w:rsidRPr="00CF5194">
                <w:rPr>
                  <w:rFonts w:eastAsiaTheme="majorEastAsia"/>
                  <w:sz w:val="24"/>
                  <w:szCs w:val="24"/>
                  <w:lang w:val="es-CO"/>
                </w:rPr>
                <w:t>Recoja y mantenga la basura y el reciclaje separados.</w:t>
              </w:r>
              <w:r w:rsidR="00804228" w:rsidRPr="00CF5194">
                <w:rPr>
                  <w:rStyle w:val="Strong"/>
                  <w:rFonts w:cstheme="minorHAnsi"/>
                  <w:color w:val="000000" w:themeColor="text1"/>
                  <w:sz w:val="24"/>
                  <w:szCs w:val="24"/>
                  <w:lang w:val="es-CO"/>
                </w:rPr>
                <w:t xml:space="preserve">  </w:t>
              </w:r>
            </w:p>
            <w:p w14:paraId="3B32BA4B" w14:textId="33E60022" w:rsidR="00804228" w:rsidRPr="007B77A0" w:rsidRDefault="00931B2A" w:rsidP="00494D31">
              <w:pPr>
                <w:numPr>
                  <w:ilvl w:val="0"/>
                  <w:numId w:val="2"/>
                </w:numPr>
                <w:shd w:val="clear" w:color="auto" w:fill="FFFFFF"/>
                <w:tabs>
                  <w:tab w:val="clear" w:pos="720"/>
                </w:tabs>
                <w:spacing w:line="240" w:lineRule="auto"/>
                <w:ind w:left="426" w:right="571"/>
                <w:jc w:val="both"/>
                <w:rPr>
                  <w:rFonts w:cstheme="minorHAnsi"/>
                  <w:lang w:val="es-CO"/>
                </w:rPr>
              </w:pPr>
              <w:r w:rsidRP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Coloque </w:t>
              </w:r>
              <w:r w:rsidRPr="00C869CE">
                <w:rPr>
                  <w:color w:val="191919" w:themeColor="text1" w:themeTint="E6"/>
                  <w:sz w:val="24"/>
                  <w:szCs w:val="22"/>
                  <w:lang w:val="es-CO"/>
                </w:rPr>
                <w:t>solo materiales reciclables</w:t>
              </w:r>
              <w:r w:rsidR="009A644F" w:rsidRP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en el</w:t>
              </w:r>
              <w:r w:rsidRP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</w:t>
              </w:r>
              <w:r w:rsidR="00494845" w:rsidRPr="00C869CE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carrito </w:t>
              </w:r>
              <w:r w:rsidR="00494D31" w:rsidRPr="00C869CE">
                <w:rPr>
                  <w:color w:val="191919" w:themeColor="text1" w:themeTint="E6"/>
                  <w:sz w:val="24"/>
                  <w:szCs w:val="22"/>
                  <w:lang w:val="es-CO"/>
                </w:rPr>
                <w:t>de reciclaje</w:t>
              </w:r>
              <w:r w:rsidR="00494D31" w:rsidRP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</w:t>
              </w:r>
              <w:r w:rsidR="00494845" w:rsidRP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o </w:t>
              </w:r>
              <w:r w:rsidR="00C76796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el </w:t>
              </w:r>
              <w:r w:rsidR="00494845" w:rsidRPr="00C869CE">
                <w:rPr>
                  <w:color w:val="191919" w:themeColor="text1" w:themeTint="E6"/>
                  <w:sz w:val="24"/>
                  <w:szCs w:val="22"/>
                  <w:lang w:val="es-CO"/>
                </w:rPr>
                <w:t>contenedor</w:t>
              </w:r>
              <w:r w:rsidR="00F64E73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</w:t>
              </w:r>
              <w:r w:rsidR="00F64E73" w:rsidRPr="008774DF">
                <w:rPr>
                  <w:color w:val="191919" w:themeColor="text1" w:themeTint="E6"/>
                  <w:sz w:val="24"/>
                  <w:szCs w:val="22"/>
                  <w:lang w:val="es-CO"/>
                </w:rPr>
                <w:t>de basura</w:t>
              </w:r>
              <w:r w:rsidR="00494845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. </w:t>
              </w:r>
              <w:r w:rsidR="00494845" w:rsidRPr="007B77A0">
                <w:rPr>
                  <w:color w:val="191919" w:themeColor="text1" w:themeTint="E6"/>
                  <w:sz w:val="24"/>
                  <w:szCs w:val="22"/>
                  <w:lang w:val="es-CO"/>
                </w:rPr>
                <w:t>Mantenga los materia</w:t>
              </w:r>
              <w:r w:rsidR="007B77A0" w:rsidRPr="007B77A0">
                <w:rPr>
                  <w:color w:val="191919" w:themeColor="text1" w:themeTint="E6"/>
                  <w:sz w:val="24"/>
                  <w:szCs w:val="22"/>
                  <w:lang w:val="es-CO"/>
                </w:rPr>
                <w:t>les de reciclaje sueltos (</w:t>
              </w:r>
              <w:r w:rsidR="007B77A0" w:rsidRPr="00F64E73">
                <w:rPr>
                  <w:color w:val="191919" w:themeColor="text1" w:themeTint="E6"/>
                  <w:sz w:val="24"/>
                  <w:szCs w:val="22"/>
                  <w:lang w:val="es-CO"/>
                </w:rPr>
                <w:t>no</w:t>
              </w:r>
              <w:r w:rsidR="00F64E73" w:rsidRPr="00F64E73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metidos</w:t>
              </w:r>
              <w:r w:rsidR="007B77A0" w:rsidRPr="00F64E73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en bolsas</w:t>
              </w:r>
              <w:r w:rsidR="0055615B">
                <w:rPr>
                  <w:color w:val="191919" w:themeColor="text1" w:themeTint="E6"/>
                  <w:sz w:val="24"/>
                  <w:szCs w:val="22"/>
                  <w:lang w:val="es-CO"/>
                </w:rPr>
                <w:t>) cuando los deposite en los carros o contenedores</w:t>
              </w:r>
              <w:r w:rsidR="00494D31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</w:t>
              </w:r>
              <w:r w:rsidR="00494D31" w:rsidRPr="008774DF">
                <w:rPr>
                  <w:color w:val="191919" w:themeColor="text1" w:themeTint="E6"/>
                  <w:sz w:val="24"/>
                  <w:szCs w:val="22"/>
                  <w:lang w:val="es-CO"/>
                </w:rPr>
                <w:t>de basura</w:t>
              </w:r>
              <w:r w:rsidR="0055615B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</w:t>
              </w:r>
              <w:r w:rsidR="000724B1">
                <w:rPr>
                  <w:color w:val="191919" w:themeColor="text1" w:themeTint="E6"/>
                  <w:sz w:val="24"/>
                  <w:szCs w:val="22"/>
                  <w:lang w:val="es-CO"/>
                </w:rPr>
                <w:t>provistos</w:t>
              </w:r>
              <w:r w:rsidR="0055615B">
                <w:rPr>
                  <w:color w:val="191919" w:themeColor="text1" w:themeTint="E6"/>
                  <w:sz w:val="24"/>
                  <w:szCs w:val="22"/>
                  <w:lang w:val="es-CO"/>
                </w:rPr>
                <w:t xml:space="preserve"> por el transportista.</w:t>
              </w:r>
            </w:p>
            <w:p w14:paraId="2421A44B" w14:textId="0574095C" w:rsidR="00804228" w:rsidRPr="007B7303" w:rsidRDefault="007B7303" w:rsidP="004F1622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40" w:lineRule="auto"/>
                <w:ind w:left="709" w:hanging="227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No </w:t>
              </w:r>
              <w:r w:rsidRPr="00F64E7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arroje bolsas </w:t>
              </w:r>
              <w:r w:rsidR="00CF5194" w:rsidRPr="00F64E73">
                <w:rPr>
                  <w:rFonts w:eastAsiaTheme="majorEastAsia" w:cstheme="minorHAnsi"/>
                  <w:bCs/>
                  <w:szCs w:val="22"/>
                  <w:lang w:val="es-CO"/>
                </w:rPr>
                <w:t>de plástico</w:t>
              </w:r>
              <w:r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en el carrito </w:t>
              </w:r>
              <w:r w:rsidR="00CF5194"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>de</w:t>
              </w:r>
              <w:r w:rsidR="00CF5194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reciclaje</w:t>
              </w:r>
              <w:r w:rsidR="00CF5194"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="00CF5194">
                <w:rPr>
                  <w:rFonts w:eastAsiaTheme="majorEastAsia" w:cstheme="minorHAnsi"/>
                  <w:bCs/>
                  <w:szCs w:val="22"/>
                  <w:lang w:val="es-CO"/>
                </w:rPr>
                <w:t>ni en el</w:t>
              </w:r>
              <w:r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Pr="008774DF">
                <w:rPr>
                  <w:rFonts w:eastAsiaTheme="majorEastAsia" w:cstheme="minorHAnsi"/>
                  <w:bCs/>
                  <w:szCs w:val="22"/>
                  <w:lang w:val="es-CO"/>
                </w:rPr>
                <w:t>contenedor</w:t>
              </w:r>
              <w:r w:rsidR="00F64E73" w:rsidRPr="008774D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de basura</w:t>
              </w:r>
              <w:r w:rsidR="00804228" w:rsidRPr="008774DF">
                <w:rPr>
                  <w:rFonts w:eastAsiaTheme="majorEastAsia" w:cstheme="minorHAnsi"/>
                  <w:bCs/>
                  <w:szCs w:val="22"/>
                  <w:lang w:val="es-CO"/>
                </w:rPr>
                <w:t>.</w:t>
              </w:r>
              <w:r w:rsidR="00804228" w:rsidRPr="007B730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 </w:t>
              </w:r>
            </w:p>
            <w:p w14:paraId="39A88AF1" w14:textId="2352FC6D" w:rsidR="00804228" w:rsidRPr="00CF5194" w:rsidRDefault="00CF5194" w:rsidP="004F1622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40" w:lineRule="auto"/>
                <w:ind w:left="709" w:hanging="227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CF5194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Vacíe los materiales reciclables de las </w:t>
              </w:r>
              <w:r w:rsidRPr="00B409DC">
                <w:rPr>
                  <w:rFonts w:eastAsiaTheme="majorEastAsia" w:cstheme="minorHAnsi"/>
                  <w:bCs/>
                  <w:szCs w:val="22"/>
                  <w:lang w:val="es-CO"/>
                </w:rPr>
                <w:t>bolsas de plástico</w:t>
              </w:r>
              <w:r w:rsidRPr="00CF5194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="00804228" w:rsidRPr="00CF5194">
                <w:rPr>
                  <w:rFonts w:eastAsiaTheme="majorEastAsia" w:cstheme="minorHAnsi"/>
                  <w:bCs/>
                  <w:szCs w:val="22"/>
                  <w:lang w:val="es-CO"/>
                </w:rPr>
                <w:t>direct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amente en el carrito de reciclaje o </w:t>
              </w:r>
              <w:r w:rsidRPr="000E2EF8">
                <w:rPr>
                  <w:rFonts w:eastAsiaTheme="majorEastAsia" w:cstheme="minorHAnsi"/>
                  <w:bCs/>
                  <w:szCs w:val="22"/>
                  <w:lang w:val="es-CO"/>
                </w:rPr>
                <w:t>el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Pr="000E2EF8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contenedor </w:t>
              </w:r>
              <w:r w:rsidR="00C34FEA" w:rsidRPr="000E2EF8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de basura </w:t>
              </w:r>
              <w:r w:rsidRPr="000E2EF8">
                <w:rPr>
                  <w:rFonts w:eastAsiaTheme="majorEastAsia" w:cstheme="minorHAnsi"/>
                  <w:bCs/>
                  <w:szCs w:val="22"/>
                  <w:lang w:val="es-CO"/>
                </w:rPr>
                <w:t>designado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>.</w:t>
              </w:r>
            </w:p>
            <w:p w14:paraId="0D45269B" w14:textId="156143A9" w:rsidR="00FC5B75" w:rsidRPr="00B33E06" w:rsidRDefault="00AC216A" w:rsidP="00C34FEA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76" w:lineRule="auto"/>
                <w:ind w:left="709" w:hanging="227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AC216A">
                <w:rPr>
                  <w:rFonts w:eastAsiaTheme="majorEastAsia" w:cstheme="minorHAnsi"/>
                  <w:bCs/>
                  <w:szCs w:val="22"/>
                  <w:lang w:val="es-CO"/>
                </w:rPr>
                <w:t>Coloque las bolsas de plástico vacías en la ba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>sura o reutilí</w:t>
              </w:r>
              <w:r w:rsidR="00B348BB">
                <w:rPr>
                  <w:rFonts w:eastAsiaTheme="majorEastAsia" w:cstheme="minorHAnsi"/>
                  <w:bCs/>
                  <w:szCs w:val="22"/>
                  <w:lang w:val="es-CO"/>
                </w:rPr>
                <w:t>c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>elas si están limpias</w:t>
              </w:r>
              <w:r w:rsidR="00804228" w:rsidRPr="00AC216A">
                <w:rPr>
                  <w:rFonts w:eastAsiaTheme="majorEastAsia" w:cstheme="minorHAnsi"/>
                  <w:bCs/>
                  <w:szCs w:val="22"/>
                  <w:lang w:val="es-CO"/>
                </w:rPr>
                <w:t>.</w:t>
              </w:r>
            </w:p>
            <w:p w14:paraId="68FCAC0D" w14:textId="37ADA889" w:rsidR="00804228" w:rsidRPr="00F22547" w:rsidRDefault="00F22547" w:rsidP="00531F14">
              <w:pPr>
                <w:numPr>
                  <w:ilvl w:val="0"/>
                  <w:numId w:val="2"/>
                </w:numPr>
                <w:shd w:val="clear" w:color="auto" w:fill="FFFFFF"/>
                <w:tabs>
                  <w:tab w:val="clear" w:pos="720"/>
                </w:tabs>
                <w:spacing w:after="0" w:line="276" w:lineRule="auto"/>
                <w:ind w:left="426" w:right="571"/>
                <w:jc w:val="both"/>
                <w:rPr>
                  <w:rFonts w:cstheme="minorHAnsi"/>
                  <w:lang w:val="es-CO"/>
                </w:rPr>
              </w:pPr>
              <w:r w:rsidRPr="00F22547">
                <w:rPr>
                  <w:color w:val="191919" w:themeColor="text1" w:themeTint="E6"/>
                  <w:sz w:val="24"/>
                  <w:szCs w:val="24"/>
                  <w:lang w:val="es-CO"/>
                </w:rPr>
                <w:t>Ayúdenos a mantener adecuadamente los contenedores de</w:t>
              </w:r>
              <w:r>
                <w:rPr>
                  <w:color w:val="191919" w:themeColor="text1" w:themeTint="E6"/>
                  <w:sz w:val="24"/>
                  <w:szCs w:val="24"/>
                  <w:lang w:val="es-CO"/>
                </w:rPr>
                <w:t xml:space="preserve"> basura y reciclaje.</w:t>
              </w:r>
              <w:r w:rsidR="00804228" w:rsidRPr="00F22547">
                <w:rPr>
                  <w:rFonts w:cstheme="minorHAnsi"/>
                  <w:b/>
                  <w:bCs/>
                  <w:color w:val="191919" w:themeColor="text1" w:themeTint="E6"/>
                  <w:sz w:val="28"/>
                  <w:szCs w:val="28"/>
                  <w:lang w:val="es-CO"/>
                </w:rPr>
                <w:t>  </w:t>
              </w:r>
            </w:p>
            <w:p w14:paraId="40615C0B" w14:textId="2F53B531" w:rsidR="00804228" w:rsidRPr="00FC5B75" w:rsidRDefault="00B07451" w:rsidP="00F22547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40" w:lineRule="auto"/>
                <w:ind w:left="709" w:hanging="227"/>
                <w:rPr>
                  <w:rFonts w:eastAsia="Times New Roman" w:cstheme="minorHAnsi"/>
                  <w:b/>
                  <w:bCs/>
                  <w:szCs w:val="22"/>
                  <w:lang w:val="es-CO"/>
                </w:rPr>
              </w:pPr>
              <w:r w:rsidRPr="00FC5B75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>Mantenga los contenedores juntos</w:t>
              </w:r>
              <w:r w:rsidR="00804228" w:rsidRPr="00FC5B75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>:</w:t>
              </w:r>
              <w:r w:rsidR="00804228" w:rsidRPr="00FC5B75">
                <w:rPr>
                  <w:rFonts w:cstheme="minorHAnsi"/>
                  <w:bCs/>
                  <w:color w:val="191919" w:themeColor="text1" w:themeTint="E6"/>
                  <w:sz w:val="18"/>
                  <w:szCs w:val="18"/>
                  <w:lang w:val="es-CO"/>
                </w:rPr>
                <w:t xml:space="preserve"> </w:t>
              </w:r>
              <w:r w:rsidR="00FC5B75" w:rsidRPr="00FC5B75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asegúrese de que </w:t>
              </w:r>
              <w:r w:rsidR="00C375C0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haya </w:t>
              </w:r>
              <w:r w:rsidR="00FC5B75" w:rsidRPr="00FC5B75">
                <w:rPr>
                  <w:rFonts w:eastAsia="Times New Roman" w:cstheme="minorHAnsi"/>
                  <w:bCs/>
                  <w:szCs w:val="22"/>
                  <w:lang w:val="es-CO"/>
                </w:rPr>
                <w:t>un contenedor de recicl</w:t>
              </w:r>
              <w:r w:rsidR="00FC5B75">
                <w:rPr>
                  <w:rFonts w:eastAsia="Times New Roman" w:cstheme="minorHAnsi"/>
                  <w:bCs/>
                  <w:szCs w:val="22"/>
                  <w:lang w:val="es-CO"/>
                </w:rPr>
                <w:t>aje</w:t>
              </w:r>
              <w:r w:rsidR="00B33E06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</w:t>
              </w:r>
              <w:r w:rsidR="00B33E06" w:rsidRPr="00531F14">
                <w:rPr>
                  <w:rFonts w:eastAsia="Times New Roman" w:cstheme="minorHAnsi"/>
                  <w:bCs/>
                  <w:szCs w:val="22"/>
                  <w:lang w:val="es-CO"/>
                </w:rPr>
                <w:t>ubicado a menos de</w:t>
              </w:r>
              <w:r w:rsidR="00B33E06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10 </w:t>
              </w:r>
              <w:r w:rsidR="00B33E06" w:rsidRPr="00531F14">
                <w:rPr>
                  <w:rFonts w:eastAsia="Times New Roman" w:cstheme="minorHAnsi"/>
                  <w:bCs/>
                  <w:szCs w:val="22"/>
                  <w:lang w:val="es-CO"/>
                </w:rPr>
                <w:t>pies de distancia</w:t>
              </w:r>
              <w:r w:rsidR="00B33E06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de cada contenedor de basura interior o exterior.</w:t>
              </w:r>
              <w:r w:rsidR="00804228" w:rsidRPr="00FC5B75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 </w:t>
              </w:r>
            </w:p>
            <w:p w14:paraId="7214EC5B" w14:textId="3D2A48F0" w:rsidR="00804228" w:rsidRPr="005738C1" w:rsidRDefault="005738C1" w:rsidP="005738C1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40" w:lineRule="auto"/>
                <w:ind w:left="709" w:right="713" w:hanging="227"/>
                <w:jc w:val="both"/>
                <w:rPr>
                  <w:rFonts w:eastAsia="Times New Roman" w:cstheme="minorHAnsi"/>
                  <w:szCs w:val="22"/>
                  <w:lang w:val="es-CO"/>
                </w:rPr>
              </w:pPr>
              <w:r w:rsidRPr="00531F14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>Evite el rebosamiento:</w:t>
              </w:r>
              <w:r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 xml:space="preserve"> </w:t>
              </w:r>
              <w:r w:rsidRPr="005738C1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asegúrese de que los contenedores sean lo </w:t>
              </w:r>
              <w:r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suficiente</w:t>
              </w:r>
              <w:r w:rsidR="00E774BA"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mente</w:t>
              </w:r>
              <w:r w:rsidRPr="005738C1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grandes</w:t>
              </w:r>
              <w:r w:rsidR="00804228" w:rsidRPr="005738C1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</w:t>
              </w:r>
              <w:r w:rsidRPr="005738C1">
                <w:rPr>
                  <w:rFonts w:eastAsia="Times New Roman" w:cstheme="minorHAnsi"/>
                  <w:bCs/>
                  <w:szCs w:val="22"/>
                  <w:lang w:val="es-CO"/>
                </w:rPr>
                <w:t>o</w:t>
              </w:r>
              <w:r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que </w:t>
              </w:r>
              <w:r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se vacíen con la suficiente</w:t>
              </w:r>
              <w:r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frecuencia para </w:t>
              </w:r>
              <w:r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evitar</w:t>
              </w:r>
              <w:r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 que </w:t>
              </w:r>
              <w:r w:rsidR="004D03EC"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 xml:space="preserve">se </w:t>
              </w:r>
              <w:r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rebosen</w:t>
              </w:r>
              <w:r w:rsidR="004D03EC" w:rsidRPr="00E774BA">
                <w:rPr>
                  <w:rFonts w:eastAsia="Times New Roman" w:cstheme="minorHAnsi"/>
                  <w:bCs/>
                  <w:szCs w:val="22"/>
                  <w:lang w:val="es-CO"/>
                </w:rPr>
                <w:t>.</w:t>
              </w:r>
            </w:p>
            <w:p w14:paraId="27BC6183" w14:textId="4A0FAE6C" w:rsidR="00804228" w:rsidRPr="002D6A57" w:rsidRDefault="002D6A57" w:rsidP="002D6A57">
              <w:pPr>
                <w:pStyle w:val="ListParagraph"/>
                <w:numPr>
                  <w:ilvl w:val="0"/>
                  <w:numId w:val="3"/>
                </w:numPr>
                <w:shd w:val="clear" w:color="auto" w:fill="FFFFFF"/>
                <w:spacing w:after="0" w:line="240" w:lineRule="auto"/>
                <w:ind w:left="709" w:right="713" w:hanging="227"/>
                <w:jc w:val="both"/>
                <w:rPr>
                  <w:rFonts w:eastAsia="Times New Roman" w:cstheme="minorHAnsi"/>
                  <w:szCs w:val="22"/>
                  <w:lang w:val="es-CO"/>
                </w:rPr>
              </w:pPr>
              <w:r w:rsidRPr="002D6A57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 xml:space="preserve">Cada contenedor </w:t>
              </w:r>
              <w:r w:rsidRPr="00346539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>debe estar correctamente</w:t>
              </w:r>
              <w:r w:rsidRPr="002D6A57">
                <w:rPr>
                  <w:rFonts w:cstheme="minorHAnsi"/>
                  <w:bCs/>
                  <w:color w:val="191919" w:themeColor="text1" w:themeTint="E6"/>
                  <w:szCs w:val="22"/>
                  <w:lang w:val="es-CO"/>
                </w:rPr>
                <w:t xml:space="preserve"> etiquetado: </w:t>
              </w:r>
              <w:r w:rsidRPr="002D6A57">
                <w:rPr>
                  <w:rFonts w:cstheme="minorHAnsi"/>
                  <w:bCs/>
                  <w:szCs w:val="22"/>
                  <w:lang w:val="es-CO"/>
                </w:rPr>
                <w:t xml:space="preserve">ayúdenos a </w:t>
              </w:r>
              <w:r w:rsidRPr="00346539">
                <w:rPr>
                  <w:rFonts w:cstheme="minorHAnsi"/>
                  <w:bCs/>
                  <w:szCs w:val="22"/>
                  <w:lang w:val="es-CO"/>
                </w:rPr>
                <w:t>asegurarnos de que</w:t>
              </w:r>
              <w:r>
                <w:rPr>
                  <w:rFonts w:cstheme="minorHAnsi"/>
                  <w:bCs/>
                  <w:szCs w:val="22"/>
                  <w:lang w:val="es-CO"/>
                </w:rPr>
                <w:t xml:space="preserve"> cada contenedor de basura y reciclaje tenga una etiqueta </w:t>
              </w:r>
              <w:r w:rsidRPr="006C75EF">
                <w:rPr>
                  <w:rFonts w:cstheme="minorHAnsi"/>
                  <w:bCs/>
                  <w:szCs w:val="22"/>
                  <w:lang w:val="es-CO"/>
                </w:rPr>
                <w:t>que cumpla</w:t>
              </w:r>
              <w:r>
                <w:rPr>
                  <w:rFonts w:cstheme="minorHAnsi"/>
                  <w:bCs/>
                  <w:szCs w:val="22"/>
                  <w:lang w:val="es-CO"/>
                </w:rPr>
                <w:t xml:space="preserve"> con los siguientes</w:t>
              </w:r>
              <w:r w:rsidR="00804228" w:rsidRPr="002D6A57">
                <w:rPr>
                  <w:rFonts w:cstheme="minorHAnsi"/>
                  <w:bCs/>
                  <w:szCs w:val="22"/>
                  <w:lang w:val="es-CO"/>
                </w:rPr>
                <w:t xml:space="preserve"> </w:t>
              </w:r>
              <w:bookmarkStart w:id="3" w:name="_Hlk127703676"/>
              <w:r>
                <w:fldChar w:fldCharType="begin"/>
              </w:r>
              <w:r w:rsidR="00AD1595">
                <w:instrText>HYPERLINK "https://www.co.dakota.mn.us/Environment/Business/Requirements/Pages/labeling-standards.aspx"</w:instrText>
              </w:r>
              <w:r>
                <w:fldChar w:fldCharType="separate"/>
              </w:r>
              <w:r>
                <w:rPr>
                  <w:rStyle w:val="Hyperlink"/>
                  <w:rFonts w:cstheme="minorHAnsi"/>
                  <w:bCs/>
                  <w:szCs w:val="22"/>
                  <w:lang w:val="es-CO"/>
                </w:rPr>
                <w:t>Requisitos de Etiquetado del Condado</w:t>
              </w:r>
              <w:r>
                <w:rPr>
                  <w:rStyle w:val="Hyperlink"/>
                  <w:rFonts w:cstheme="minorHAnsi"/>
                  <w:bCs/>
                  <w:szCs w:val="22"/>
                </w:rPr>
                <w:fldChar w:fldCharType="end"/>
              </w:r>
              <w:bookmarkEnd w:id="3"/>
              <w:r w:rsidR="00804228" w:rsidRPr="002D6A57">
                <w:rPr>
                  <w:rFonts w:cstheme="minorHAnsi"/>
                  <w:bCs/>
                  <w:szCs w:val="22"/>
                  <w:lang w:val="es-CO"/>
                </w:rPr>
                <w:t xml:space="preserve">:  </w:t>
              </w:r>
            </w:p>
            <w:p w14:paraId="4C048245" w14:textId="77777777" w:rsidR="002D6A57" w:rsidRPr="002D6A57" w:rsidRDefault="002D6A57" w:rsidP="002D6A57">
              <w:pPr>
                <w:pStyle w:val="ListParagraph"/>
                <w:shd w:val="clear" w:color="auto" w:fill="FFFFFF"/>
                <w:spacing w:after="0" w:line="120" w:lineRule="auto"/>
                <w:ind w:left="709" w:right="714"/>
                <w:jc w:val="both"/>
                <w:rPr>
                  <w:rFonts w:eastAsia="Times New Roman" w:cstheme="minorHAnsi"/>
                  <w:szCs w:val="22"/>
                  <w:lang w:val="es-CO"/>
                </w:rPr>
              </w:pPr>
            </w:p>
            <w:p w14:paraId="00F59B36" w14:textId="4F6D5E52" w:rsidR="00804228" w:rsidRPr="002D6A57" w:rsidRDefault="002D6A57" w:rsidP="0083207F">
              <w:pPr>
                <w:shd w:val="clear" w:color="auto" w:fill="FFFFFF"/>
                <w:tabs>
                  <w:tab w:val="left" w:pos="1134"/>
                </w:tabs>
                <w:spacing w:after="0"/>
                <w:ind w:left="720" w:firstLine="414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2D6A57">
                <w:rPr>
                  <w:rFonts w:eastAsiaTheme="majorEastAsia" w:cstheme="minorHAnsi"/>
                  <w:bCs/>
                  <w:szCs w:val="22"/>
                  <w:lang w:val="es-CO"/>
                </w:rPr>
                <w:t>La</w:t>
              </w:r>
              <w:r w:rsidR="00B348BB">
                <w:rPr>
                  <w:rFonts w:eastAsiaTheme="majorEastAsia" w:cstheme="minorHAnsi"/>
                  <w:bCs/>
                  <w:szCs w:val="22"/>
                  <w:lang w:val="es-CO"/>
                </w:rPr>
                <w:t>s</w:t>
              </w:r>
              <w:r w:rsidRPr="002D6A57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etiquetas 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de </w:t>
              </w: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los contenedores de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reciclaje deben</w:t>
              </w:r>
              <w:r w:rsidR="00804228" w:rsidRPr="002D6A57">
                <w:rPr>
                  <w:rFonts w:eastAsiaTheme="majorEastAsia" w:cstheme="minorHAnsi"/>
                  <w:bCs/>
                  <w:szCs w:val="22"/>
                  <w:lang w:val="es-CO"/>
                </w:rPr>
                <w:t>:</w:t>
              </w:r>
            </w:p>
            <w:p w14:paraId="69501811" w14:textId="41AB8789" w:rsidR="00804228" w:rsidRPr="00D9150D" w:rsidRDefault="00F27592" w:rsidP="00E57343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 w:right="713"/>
                <w:jc w:val="both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bookmarkStart w:id="4" w:name="_Hlk127702861"/>
              <w:r w:rsidRPr="00F27592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Ser visibles </w:t>
              </w: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y legibles</w:t>
              </w:r>
              <w:r w:rsidR="00D9150D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(</w:t>
              </w: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fáciles de leer</w:t>
              </w:r>
              <w:r w:rsidR="00D9150D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)</w:t>
              </w: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para</w:t>
              </w:r>
              <w:r w:rsidRPr="00F27592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los usuarios</w:t>
              </w:r>
              <w:r w:rsidR="00804228" w:rsidRPr="00F27592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. </w:t>
              </w:r>
              <w:r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Las etiquetas no deben estar </w:t>
              </w:r>
              <w:r w:rsidR="000522AE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cubiertas</w:t>
              </w:r>
              <w:r w:rsidR="000522AE"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por </w:t>
              </w:r>
              <w:r w:rsidR="000522AE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el forro o</w:t>
              </w:r>
              <w:r w:rsidR="000522AE"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la bolsa </w:t>
              </w:r>
              <w:r w:rsidR="000522AE">
                <w:rPr>
                  <w:rFonts w:eastAsiaTheme="majorEastAsia" w:cstheme="minorHAnsi"/>
                  <w:bCs/>
                  <w:szCs w:val="22"/>
                  <w:lang w:val="es-CO"/>
                </w:rPr>
                <w:t>del contenedor</w:t>
              </w:r>
              <w:r w:rsidR="00E5734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="00D9150D">
                <w:rPr>
                  <w:rFonts w:eastAsiaTheme="majorEastAsia" w:cstheme="minorHAnsi"/>
                  <w:bCs/>
                  <w:szCs w:val="22"/>
                  <w:lang w:val="es-CO"/>
                </w:rPr>
                <w:t>ni</w:t>
              </w:r>
              <w:r w:rsidR="00E5734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tampoco deben estar </w:t>
              </w:r>
              <w:r w:rsidR="00E57343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rasgadas,</w:t>
              </w:r>
              <w:r w:rsidR="00E5734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="00E57343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dañadas o desgastadas</w:t>
              </w:r>
              <w:r w:rsidR="00804228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.</w:t>
              </w:r>
            </w:p>
            <w:bookmarkEnd w:id="4"/>
            <w:p w14:paraId="40B83FE2" w14:textId="2DA04A25" w:rsidR="00804228" w:rsidRPr="00E57343" w:rsidRDefault="00E57343" w:rsidP="002D6A57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E57343">
                <w:rPr>
                  <w:rFonts w:eastAsiaTheme="majorEastAsia" w:cstheme="minorHAnsi"/>
                  <w:bCs/>
                  <w:szCs w:val="22"/>
                  <w:lang w:val="es-CO"/>
                </w:rPr>
                <w:t>La e</w:t>
              </w:r>
              <w:r w:rsidR="0083207F">
                <w:rPr>
                  <w:rFonts w:eastAsiaTheme="majorEastAsia" w:cstheme="minorHAnsi"/>
                  <w:bCs/>
                  <w:szCs w:val="22"/>
                  <w:lang w:val="es-CO"/>
                </w:rPr>
                <w:t>t</w:t>
              </w:r>
              <w:r w:rsidRPr="00E5734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iqueta debe decir “Reciclar” o </w:t>
              </w:r>
              <w:r w:rsidR="00804228" w:rsidRPr="00E57343">
                <w:rPr>
                  <w:rFonts w:eastAsiaTheme="majorEastAsia" w:cstheme="minorHAnsi"/>
                  <w:bCs/>
                  <w:szCs w:val="22"/>
                  <w:lang w:val="es-CO"/>
                </w:rPr>
                <w:t>“Rec</w:t>
              </w:r>
              <w:r w:rsidRPr="00E57343">
                <w:rPr>
                  <w:rFonts w:eastAsiaTheme="majorEastAsia" w:cstheme="minorHAnsi"/>
                  <w:bCs/>
                  <w:szCs w:val="22"/>
                  <w:lang w:val="es-CO"/>
                </w:rPr>
                <w:t>iclaje”</w:t>
              </w:r>
            </w:p>
            <w:p w14:paraId="7777A221" w14:textId="7CE2EF93" w:rsidR="00804228" w:rsidRPr="00CD7796" w:rsidRDefault="00D73D04" w:rsidP="002557C3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/>
                <w:jc w:val="both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CD7796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Ser de color azul, </w:t>
              </w:r>
              <w:r w:rsidR="00CD7796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tal c</w:t>
              </w:r>
              <w:r w:rsidR="00CD7796" w:rsidRPr="00CD7796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omo </w:t>
              </w:r>
              <w:r w:rsidR="00D9150D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aparece en </w:t>
              </w:r>
              <w:r w:rsidR="00CD7796" w:rsidRPr="00CD7796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el borde o </w:t>
              </w:r>
              <w:r w:rsidR="002557C3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en </w:t>
              </w:r>
              <w:r w:rsidR="00CD7347"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el área del</w:t>
              </w:r>
              <w:r w:rsidR="00CD7347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título de la etiqueta</w:t>
              </w:r>
              <w:r w:rsidR="00804228" w:rsidRPr="00CD7796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</w:p>
            <w:p w14:paraId="4393D4CF" w14:textId="4A4423C3" w:rsidR="00804228" w:rsidRPr="00CD7347" w:rsidRDefault="00CD7347" w:rsidP="00D9150D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 w:right="571"/>
                <w:jc w:val="both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Tener el</w:t>
              </w:r>
              <w:r w:rsidRPr="00CD7347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símbolo de</w:t>
              </w:r>
              <w:r w:rsidR="00D9150D">
                <w:rPr>
                  <w:rFonts w:eastAsiaTheme="majorEastAsia" w:cstheme="minorHAnsi"/>
                  <w:bCs/>
                  <w:szCs w:val="22"/>
                  <w:lang w:val="es-CO"/>
                </w:rPr>
                <w:t>l</w:t>
              </w:r>
              <w:r w:rsidRPr="00CD7347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reciclaje y utilizar imágenes estandarizadas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del condado de </w:t>
              </w:r>
              <w:r w:rsidRPr="00D9150D">
                <w:rPr>
                  <w:rFonts w:eastAsiaTheme="majorEastAsia" w:cstheme="minorHAnsi"/>
                  <w:bCs/>
                  <w:szCs w:val="22"/>
                  <w:lang w:val="es-CO"/>
                </w:rPr>
                <w:t>los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materiales reciclables </w:t>
              </w:r>
              <w:r w:rsidR="00430B5F"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que están </w:t>
              </w:r>
              <w:r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>designados</w:t>
              </w:r>
              <w:r w:rsidR="00677569"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para recoger </w:t>
              </w:r>
            </w:p>
            <w:p w14:paraId="1957D6C1" w14:textId="4C89D181" w:rsidR="00804228" w:rsidRPr="00677569" w:rsidRDefault="00677569" w:rsidP="0017272A">
              <w:pPr>
                <w:numPr>
                  <w:ilvl w:val="3"/>
                  <w:numId w:val="4"/>
                </w:numPr>
                <w:shd w:val="clear" w:color="auto" w:fill="FFFFFF"/>
                <w:spacing w:after="0" w:line="240" w:lineRule="auto"/>
                <w:ind w:left="1701" w:right="571"/>
                <w:jc w:val="both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677569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Incluir reglas </w:t>
              </w:r>
              <w:r w:rsidR="00D9150D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de </w:t>
              </w:r>
              <w:r w:rsidRPr="00677569">
                <w:rPr>
                  <w:rFonts w:eastAsiaTheme="majorEastAsia" w:cstheme="minorHAnsi"/>
                  <w:bCs/>
                  <w:szCs w:val="22"/>
                  <w:lang w:val="es-CO"/>
                </w:rPr>
                <w:t>preparación</w:t>
              </w:r>
              <w:r w:rsidR="00804228" w:rsidRPr="00677569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(</w:t>
              </w:r>
              <w:r w:rsidRPr="00677569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por ejemplo, 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tener </w:t>
              </w:r>
              <w:r w:rsidRPr="0017272A">
                <w:rPr>
                  <w:rFonts w:eastAsiaTheme="majorEastAsia" w:cstheme="minorHAnsi"/>
                  <w:bCs/>
                  <w:szCs w:val="22"/>
                  <w:lang w:val="es-CO"/>
                </w:rPr>
                <w:t>las cajas</w:t>
              </w:r>
              <w:r w:rsidR="00D9150D" w:rsidRPr="0017272A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listas</w:t>
              </w:r>
              <w:r w:rsidRPr="0017272A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aplastadas,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="0083207F">
                <w:rPr>
                  <w:rFonts w:eastAsiaTheme="majorEastAsia" w:cstheme="minorHAnsi"/>
                  <w:bCs/>
                  <w:szCs w:val="22"/>
                  <w:lang w:val="es-CO"/>
                </w:rPr>
                <w:t>mantener las tapas en los contenedores), según corresponda</w:t>
              </w:r>
            </w:p>
            <w:p w14:paraId="59D65D83" w14:textId="556484A1" w:rsidR="00804228" w:rsidRPr="0083207F" w:rsidRDefault="0083207F" w:rsidP="0083207F">
              <w:pPr>
                <w:shd w:val="clear" w:color="auto" w:fill="FFFFFF"/>
                <w:spacing w:before="120" w:after="0"/>
                <w:ind w:left="1134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83207F">
                <w:rPr>
                  <w:rFonts w:eastAsiaTheme="majorEastAsia" w:cstheme="minorHAnsi"/>
                  <w:bCs/>
                  <w:szCs w:val="22"/>
                  <w:lang w:val="es-CO"/>
                </w:rPr>
                <w:lastRenderedPageBreak/>
                <w:t xml:space="preserve">Las etiquetas </w:t>
              </w:r>
              <w:r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>de los contenedores de</w:t>
              </w:r>
              <w:r w:rsidRPr="0083207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basura deb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>en:</w:t>
              </w:r>
            </w:p>
            <w:p w14:paraId="388B5C66" w14:textId="714DBBCE" w:rsidR="0083207F" w:rsidRPr="005026C7" w:rsidRDefault="0083207F" w:rsidP="002557C3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 w:right="429"/>
                <w:jc w:val="both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>Ser visibles y legibles</w:t>
              </w:r>
              <w:r w:rsidR="00430B5F"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(</w:t>
              </w:r>
              <w:r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>fáciles de leer</w:t>
              </w:r>
              <w:r w:rsidR="00430B5F"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>)</w:t>
              </w:r>
              <w:r w:rsidRPr="00430B5F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para</w:t>
              </w:r>
              <w:r w:rsidRPr="00F27592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los usuarios. </w:t>
              </w:r>
              <w:r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Las etiquetas no deben </w:t>
              </w:r>
              <w:r w:rsidRPr="005026C7">
                <w:rPr>
                  <w:rFonts w:eastAsiaTheme="majorEastAsia" w:cstheme="minorHAnsi"/>
                  <w:bCs/>
                  <w:szCs w:val="22"/>
                  <w:lang w:val="es-CO"/>
                </w:rPr>
                <w:t>estar cubiertas</w:t>
              </w:r>
              <w:r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</w:t>
              </w:r>
              <w:r w:rsidRPr="005026C7">
                <w:rPr>
                  <w:rFonts w:eastAsiaTheme="majorEastAsia" w:cstheme="minorHAnsi"/>
                  <w:bCs/>
                  <w:szCs w:val="22"/>
                  <w:lang w:val="es-CO"/>
                </w:rPr>
                <w:t>por el forro o</w:t>
              </w:r>
              <w:r w:rsidRPr="000522AE"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la bolsa 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del contenedor </w:t>
              </w:r>
              <w:r w:rsidR="005026C7">
                <w:rPr>
                  <w:rFonts w:eastAsiaTheme="majorEastAsia" w:cstheme="minorHAnsi"/>
                  <w:bCs/>
                  <w:szCs w:val="22"/>
                  <w:lang w:val="es-CO"/>
                </w:rPr>
                <w:t>ni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 tampoco deben estar </w:t>
              </w:r>
              <w:r w:rsidRPr="005026C7">
                <w:rPr>
                  <w:rFonts w:eastAsiaTheme="majorEastAsia" w:cstheme="minorHAnsi"/>
                  <w:bCs/>
                  <w:szCs w:val="22"/>
                  <w:lang w:val="es-CO"/>
                </w:rPr>
                <w:t>rasgadas</w:t>
              </w:r>
              <w:r>
                <w:rPr>
                  <w:rFonts w:eastAsiaTheme="majorEastAsia" w:cstheme="minorHAnsi"/>
                  <w:bCs/>
                  <w:szCs w:val="22"/>
                  <w:lang w:val="es-CO"/>
                </w:rPr>
                <w:t xml:space="preserve">, dañadas </w:t>
              </w:r>
              <w:r w:rsidRPr="005026C7">
                <w:rPr>
                  <w:rFonts w:eastAsiaTheme="majorEastAsia" w:cstheme="minorHAnsi"/>
                  <w:bCs/>
                  <w:szCs w:val="22"/>
                  <w:lang w:val="es-CO"/>
                </w:rPr>
                <w:t>o desgastadas.</w:t>
              </w:r>
            </w:p>
            <w:p w14:paraId="7A9F198A" w14:textId="0E1BCAB3" w:rsidR="00804228" w:rsidRPr="0083207F" w:rsidRDefault="0083207F" w:rsidP="0083207F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83207F">
                <w:rPr>
                  <w:rFonts w:eastAsiaTheme="majorEastAsia" w:cstheme="minorHAnsi"/>
                  <w:bCs/>
                  <w:szCs w:val="22"/>
                  <w:lang w:val="es-CO"/>
                </w:rPr>
                <w:t>La etiqueta debe decir “Basura”</w:t>
              </w:r>
            </w:p>
            <w:p w14:paraId="44A3B759" w14:textId="61CB98A6" w:rsidR="00804228" w:rsidRPr="0083207F" w:rsidRDefault="0083207F" w:rsidP="0083207F">
              <w:pPr>
                <w:numPr>
                  <w:ilvl w:val="3"/>
                  <w:numId w:val="4"/>
                </w:numPr>
                <w:shd w:val="clear" w:color="auto" w:fill="FFFFFF"/>
                <w:spacing w:after="100" w:afterAutospacing="1" w:line="240" w:lineRule="auto"/>
                <w:ind w:left="1701"/>
                <w:rPr>
                  <w:rFonts w:eastAsiaTheme="majorEastAsia" w:cstheme="minorHAnsi"/>
                  <w:bCs/>
                  <w:szCs w:val="22"/>
                  <w:lang w:val="es-CO"/>
                </w:rPr>
              </w:pPr>
              <w:r w:rsidRPr="0083207F">
                <w:rPr>
                  <w:rFonts w:eastAsiaTheme="majorEastAsia" w:cstheme="minorHAnsi"/>
                  <w:bCs/>
                  <w:szCs w:val="22"/>
                  <w:lang w:val="es-CO"/>
                </w:rPr>
                <w:t>El color principal debe ser gris o negro</w:t>
              </w:r>
            </w:p>
            <w:p w14:paraId="57BDA0AE" w14:textId="189F6107" w:rsidR="00804228" w:rsidRPr="00402CF9" w:rsidRDefault="009F03A6" w:rsidP="00804228">
              <w:pPr>
                <w:autoSpaceDE w:val="0"/>
                <w:autoSpaceDN w:val="0"/>
                <w:adjustRightInd w:val="0"/>
                <w:spacing w:after="0"/>
                <w:rPr>
                  <w:rFonts w:cstheme="minorHAnsi"/>
                  <w:bCs/>
                  <w:lang w:val="es-CO"/>
                </w:rPr>
              </w:pPr>
              <w:r w:rsidRPr="00BC1421">
                <w:rPr>
                  <w:rFonts w:cstheme="minorHAnsi"/>
                  <w:lang w:val="es-CO"/>
                </w:rPr>
                <w:t xml:space="preserve">Comunicarse </w:t>
              </w:r>
              <w:r w:rsidR="00DB7D12" w:rsidRPr="00BC1421">
                <w:rPr>
                  <w:rFonts w:cstheme="minorHAnsi"/>
                  <w:bCs/>
                  <w:lang w:val="es-CO"/>
                </w:rPr>
                <w:t>de inmediato</w:t>
              </w:r>
              <w:r>
                <w:rPr>
                  <w:rFonts w:cstheme="minorHAnsi"/>
                  <w:bCs/>
                  <w:lang w:val="es-CO"/>
                </w:rPr>
                <w:t xml:space="preserve"> </w:t>
              </w:r>
              <w:r>
                <w:rPr>
                  <w:rFonts w:cstheme="minorHAnsi"/>
                  <w:lang w:val="es-CO"/>
                </w:rPr>
                <w:t>con</w:t>
              </w:r>
              <w:r w:rsidR="00402CF9" w:rsidRPr="00402CF9">
                <w:rPr>
                  <w:rFonts w:cstheme="minorHAnsi"/>
                  <w:lang w:val="es-CO"/>
                </w:rPr>
                <w:t xml:space="preserve"> 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[</w:t>
              </w:r>
              <w:r w:rsidR="00402CF9" w:rsidRPr="00402CF9">
                <w:rPr>
                  <w:rFonts w:cstheme="minorHAnsi"/>
                  <w:highlight w:val="yellow"/>
                  <w:lang w:val="es-CO"/>
                </w:rPr>
                <w:t>contacto principal, nombre del cargo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]</w:t>
              </w:r>
              <w:r w:rsidR="00804228" w:rsidRPr="00402CF9">
                <w:rPr>
                  <w:rFonts w:cstheme="minorHAnsi"/>
                  <w:color w:val="984806" w:themeColor="accent6" w:themeShade="80"/>
                  <w:lang w:val="es-CO"/>
                </w:rPr>
                <w:t xml:space="preserve"> </w:t>
              </w:r>
              <w:r w:rsidR="00402CF9" w:rsidRPr="00402CF9">
                <w:rPr>
                  <w:rFonts w:cstheme="minorHAnsi"/>
                  <w:lang w:val="es-CO"/>
                </w:rPr>
                <w:t xml:space="preserve">al 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[</w:t>
              </w:r>
              <w:r w:rsidR="00402CF9" w:rsidRPr="00402CF9">
                <w:rPr>
                  <w:rFonts w:cstheme="minorHAnsi"/>
                  <w:highlight w:val="yellow"/>
                  <w:lang w:val="es-CO"/>
                </w:rPr>
                <w:t>correo el</w:t>
              </w:r>
              <w:r w:rsidR="00402CF9">
                <w:rPr>
                  <w:rFonts w:cstheme="minorHAnsi"/>
                  <w:highlight w:val="yellow"/>
                  <w:lang w:val="es-CO"/>
                </w:rPr>
                <w:t>ectrónico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]</w:t>
              </w:r>
              <w:r w:rsidR="00804228" w:rsidRPr="00402CF9">
                <w:rPr>
                  <w:rFonts w:cstheme="minorHAnsi"/>
                  <w:lang w:val="es-CO"/>
                </w:rPr>
                <w:t xml:space="preserve"> o</w:t>
              </w:r>
              <w:r w:rsidR="00402CF9">
                <w:rPr>
                  <w:rFonts w:cstheme="minorHAnsi"/>
                  <w:lang w:val="es-CO"/>
                </w:rPr>
                <w:t xml:space="preserve"> al 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[</w:t>
              </w:r>
              <w:r w:rsidR="00402CF9">
                <w:rPr>
                  <w:rFonts w:cstheme="minorHAnsi"/>
                  <w:highlight w:val="yellow"/>
                  <w:lang w:val="es-CO"/>
                </w:rPr>
                <w:t>número telefónico</w:t>
              </w:r>
              <w:r w:rsidR="00804228" w:rsidRPr="00402CF9">
                <w:rPr>
                  <w:rFonts w:cstheme="minorHAnsi"/>
                  <w:highlight w:val="yellow"/>
                  <w:lang w:val="es-CO"/>
                </w:rPr>
                <w:t>]</w:t>
              </w:r>
              <w:r w:rsidR="00804228" w:rsidRPr="00402CF9">
                <w:rPr>
                  <w:rFonts w:cstheme="minorHAnsi"/>
                  <w:lang w:val="es-CO"/>
                </w:rPr>
                <w:t xml:space="preserve"> </w:t>
              </w:r>
              <w:r>
                <w:rPr>
                  <w:rFonts w:cstheme="minorHAnsi"/>
                  <w:bCs/>
                  <w:lang w:val="es-CO"/>
                </w:rPr>
                <w:t>si:</w:t>
              </w:r>
              <w:r w:rsidR="00804228" w:rsidRPr="00402CF9">
                <w:rPr>
                  <w:rFonts w:cstheme="minorHAnsi"/>
                  <w:bCs/>
                  <w:lang w:val="es-CO"/>
                </w:rPr>
                <w:t xml:space="preserve"> </w:t>
              </w:r>
            </w:p>
            <w:p w14:paraId="20CA1AC4" w14:textId="3EB30352" w:rsidR="00804228" w:rsidRPr="00DB7D12" w:rsidRDefault="00DB7D12" w:rsidP="00804228">
              <w:pPr>
                <w:pStyle w:val="ListParagraph"/>
                <w:numPr>
                  <w:ilvl w:val="0"/>
                  <w:numId w:val="7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ascii="Calibri" w:hAnsi="Calibri" w:cs="Calibri"/>
                  <w:b/>
                  <w:bCs/>
                  <w:lang w:val="es-CO"/>
                </w:rPr>
              </w:pPr>
              <w:r w:rsidRPr="00DB7D12">
                <w:rPr>
                  <w:rFonts w:ascii="Calibri" w:hAnsi="Calibri" w:cs="Calibri"/>
                  <w:lang w:val="es-CO"/>
                </w:rPr>
                <w:t>Se necesitan más contenedores de basura o reci</w:t>
              </w:r>
              <w:r>
                <w:rPr>
                  <w:rFonts w:ascii="Calibri" w:hAnsi="Calibri" w:cs="Calibri"/>
                  <w:lang w:val="es-CO"/>
                </w:rPr>
                <w:t>claje</w:t>
              </w:r>
              <w:r w:rsidR="00804228" w:rsidRPr="00DB7D12">
                <w:rPr>
                  <w:rFonts w:ascii="Calibri" w:hAnsi="Calibri" w:cs="Calibri"/>
                  <w:lang w:val="es-CO"/>
                </w:rPr>
                <w:t>.</w:t>
              </w:r>
            </w:p>
            <w:p w14:paraId="047185BB" w14:textId="012EE641" w:rsidR="00804228" w:rsidRPr="002B4664" w:rsidRDefault="00DB7D12" w:rsidP="00804228">
              <w:pPr>
                <w:pStyle w:val="ListParagraph"/>
                <w:numPr>
                  <w:ilvl w:val="0"/>
                  <w:numId w:val="7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ascii="Calibri" w:hAnsi="Calibri" w:cs="Calibri"/>
                  <w:b/>
                  <w:bCs/>
                  <w:lang w:val="es-CO"/>
                </w:rPr>
              </w:pPr>
              <w:r w:rsidRPr="00DB7D12">
                <w:rPr>
                  <w:rFonts w:ascii="Calibri" w:hAnsi="Calibri" w:cs="Calibri"/>
                  <w:bCs/>
                  <w:lang w:val="es-CO"/>
                </w:rPr>
                <w:t>A los contenedores les faltan las etiquetas, las etiquetas están dañadas</w:t>
              </w:r>
              <w:r>
                <w:rPr>
                  <w:rFonts w:ascii="Calibri" w:hAnsi="Calibri" w:cs="Calibri"/>
                  <w:bCs/>
                  <w:lang w:val="es-CO"/>
                </w:rPr>
                <w:t xml:space="preserve"> o no cumplen con los</w:t>
              </w:r>
              <w:r w:rsidR="00804228" w:rsidRPr="00DB7D12">
                <w:rPr>
                  <w:rFonts w:ascii="Calibri" w:hAnsi="Calibri" w:cs="Calibri"/>
                  <w:bCs/>
                  <w:szCs w:val="22"/>
                  <w:lang w:val="es-CO"/>
                </w:rPr>
                <w:t xml:space="preserve"> </w:t>
              </w:r>
              <w:hyperlink r:id="rId7" w:history="1">
                <w:r w:rsidRPr="002B4664">
                  <w:rPr>
                    <w:rStyle w:val="Hyperlink"/>
                    <w:rFonts w:cstheme="minorHAnsi"/>
                    <w:bCs/>
                    <w:szCs w:val="22"/>
                    <w:lang w:val="es-CO"/>
                  </w:rPr>
                  <w:t>Requisitos de Etiquetado del Condado</w:t>
                </w:r>
              </w:hyperlink>
              <w:r w:rsidR="00804228" w:rsidRPr="002B4664">
                <w:rPr>
                  <w:rStyle w:val="Hyperlink"/>
                  <w:rFonts w:ascii="Calibri" w:hAnsi="Calibri" w:cs="Calibri"/>
                  <w:bCs/>
                  <w:szCs w:val="22"/>
                  <w:lang w:val="es-CO"/>
                </w:rPr>
                <w:t xml:space="preserve">.  </w:t>
              </w:r>
            </w:p>
            <w:p w14:paraId="12241713" w14:textId="64F3125D" w:rsidR="00804228" w:rsidRPr="007759D2" w:rsidRDefault="007759D2" w:rsidP="00804228">
              <w:pPr>
                <w:pStyle w:val="ListParagraph"/>
                <w:numPr>
                  <w:ilvl w:val="0"/>
                  <w:numId w:val="7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cstheme="minorHAnsi"/>
                  <w:b/>
                  <w:bCs/>
                  <w:lang w:val="es-CO"/>
                </w:rPr>
              </w:pPr>
              <w:r w:rsidRPr="00BC1421">
                <w:rPr>
                  <w:rFonts w:ascii="Calibri" w:hAnsi="Calibri" w:cs="Calibri"/>
                  <w:lang w:val="es-CO"/>
                </w:rPr>
                <w:t>Hay</w:t>
              </w:r>
              <w:r w:rsidRPr="007759D2">
                <w:rPr>
                  <w:rFonts w:ascii="Calibri" w:hAnsi="Calibri" w:cs="Calibri"/>
                  <w:lang w:val="es-CO"/>
                </w:rPr>
                <w:t xml:space="preserve"> alguna pregunta </w:t>
              </w:r>
              <w:r>
                <w:rPr>
                  <w:rFonts w:ascii="Calibri" w:hAnsi="Calibri" w:cs="Calibri"/>
                  <w:lang w:val="es-CO"/>
                </w:rPr>
                <w:t xml:space="preserve">o </w:t>
              </w:r>
              <w:r w:rsidRPr="00BC1421">
                <w:rPr>
                  <w:rFonts w:ascii="Calibri" w:hAnsi="Calibri" w:cs="Calibri"/>
                  <w:lang w:val="es-CO"/>
                </w:rPr>
                <w:t>problema con el reciclaje</w:t>
              </w:r>
              <w:r w:rsidR="00804228" w:rsidRPr="007759D2">
                <w:rPr>
                  <w:rFonts w:cstheme="minorHAnsi"/>
                  <w:lang w:val="es-CO"/>
                </w:rPr>
                <w:t xml:space="preserve">. </w:t>
              </w:r>
            </w:p>
            <w:p w14:paraId="0D95F9F7" w14:textId="1B705C69" w:rsidR="00804228" w:rsidRPr="004C2F9F" w:rsidRDefault="004C2F9F" w:rsidP="007741E0">
              <w:pPr>
                <w:autoSpaceDE w:val="0"/>
                <w:autoSpaceDN w:val="0"/>
                <w:adjustRightInd w:val="0"/>
                <w:spacing w:before="120" w:line="240" w:lineRule="auto"/>
                <w:jc w:val="both"/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</w:pPr>
              <w:r w:rsidRPr="004C2F9F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Si </w:t>
              </w:r>
              <w:r w:rsidRPr="007741E0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>genera</w:t>
              </w:r>
              <w:r w:rsidRPr="004C2F9F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 material de reciclaje mientras</w:t>
              </w:r>
              <w:r w:rsidR="00804228" w:rsidRPr="004C2F9F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 </w:t>
              </w:r>
              <w:r w:rsidRPr="007741E0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>está</w:t>
              </w:r>
              <w:r w:rsidRPr="004C2F9F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 en </w:t>
              </w:r>
              <w:r w:rsidRPr="007741E0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>nuestras edificaciones</w:t>
              </w:r>
              <w:r w:rsidRPr="00270F28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, </w:t>
              </w:r>
              <w:r w:rsidR="007721E1" w:rsidRPr="00270F28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>deposite estos</w:t>
              </w:r>
              <w:r w:rsidR="007721E1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 artículos en el contenedor de reciclaje</w:t>
              </w:r>
              <w:r w:rsidR="00804228" w:rsidRPr="004C2F9F">
                <w:rPr>
                  <w:rFonts w:eastAsiaTheme="majorEastAsia" w:cstheme="minorHAnsi"/>
                  <w:bCs/>
                  <w:color w:val="191919" w:themeColor="text1" w:themeTint="E6"/>
                  <w:sz w:val="26"/>
                  <w:szCs w:val="24"/>
                  <w:lang w:val="es-CO" w:bidi="ar-SA"/>
                </w:rPr>
                <w:t xml:space="preserve">: </w:t>
              </w:r>
            </w:p>
            <w:p w14:paraId="4DA325D6" w14:textId="1B8CA515" w:rsidR="00804228" w:rsidRPr="00392584" w:rsidRDefault="00804228" w:rsidP="00804228">
              <w:pPr>
                <w:pStyle w:val="Heading4"/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</w:pPr>
              <w:proofErr w:type="spellStart"/>
              <w:r w:rsidRPr="00392584"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Pape</w:t>
              </w:r>
              <w:r w:rsidR="007721E1"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l</w:t>
              </w:r>
              <w:proofErr w:type="spellEnd"/>
            </w:p>
            <w:p w14:paraId="06EF69EC" w14:textId="7644B986" w:rsidR="00804228" w:rsidRPr="00E07543" w:rsidRDefault="007721E1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>
                <w:rPr>
                  <w:rFonts w:cstheme="minorHAnsi"/>
                  <w:szCs w:val="22"/>
                </w:rPr>
                <w:t>Periódicos</w:t>
              </w:r>
              <w:proofErr w:type="spellEnd"/>
              <w:r>
                <w:rPr>
                  <w:rFonts w:cstheme="minorHAnsi"/>
                  <w:szCs w:val="22"/>
                </w:rPr>
                <w:t xml:space="preserve"> y </w:t>
              </w:r>
              <w:proofErr w:type="spellStart"/>
              <w:r>
                <w:rPr>
                  <w:rFonts w:cstheme="minorHAnsi"/>
                  <w:szCs w:val="22"/>
                </w:rPr>
                <w:t>suplementos</w:t>
              </w:r>
              <w:proofErr w:type="spellEnd"/>
            </w:p>
            <w:p w14:paraId="29BF3AC8" w14:textId="3EF90F97" w:rsidR="00804228" w:rsidRPr="00E07543" w:rsidRDefault="007721E1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>
                <w:rPr>
                  <w:rFonts w:cstheme="minorHAnsi"/>
                  <w:szCs w:val="22"/>
                </w:rPr>
                <w:t>Revistas</w:t>
              </w:r>
              <w:proofErr w:type="spellEnd"/>
              <w:r>
                <w:rPr>
                  <w:rFonts w:cstheme="minorHAnsi"/>
                  <w:szCs w:val="22"/>
                </w:rPr>
                <w:t xml:space="preserve"> y </w:t>
              </w:r>
              <w:proofErr w:type="spellStart"/>
              <w:r>
                <w:rPr>
                  <w:rFonts w:cstheme="minorHAnsi"/>
                  <w:szCs w:val="22"/>
                </w:rPr>
                <w:t>catálogos</w:t>
              </w:r>
              <w:proofErr w:type="spellEnd"/>
            </w:p>
            <w:p w14:paraId="283EDF67" w14:textId="066BF28D" w:rsidR="00804228" w:rsidRPr="007721E1" w:rsidRDefault="007721E1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7721E1">
                <w:rPr>
                  <w:rFonts w:cstheme="minorHAnsi"/>
                  <w:szCs w:val="22"/>
                  <w:lang w:val="es-CO"/>
                </w:rPr>
                <w:t>Papeles de correo y oficina</w:t>
              </w:r>
              <w:r w:rsidR="00804228" w:rsidRPr="007721E1">
                <w:rPr>
                  <w:rFonts w:cstheme="minorHAnsi"/>
                  <w:szCs w:val="22"/>
                  <w:lang w:val="es-CO"/>
                </w:rPr>
                <w:t> </w:t>
              </w:r>
            </w:p>
            <w:p w14:paraId="0F0D369B" w14:textId="7D24FFDC" w:rsidR="00804228" w:rsidRPr="00392584" w:rsidRDefault="007721E1" w:rsidP="00804228">
              <w:pPr>
                <w:pStyle w:val="Heading4"/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</w:pPr>
              <w:proofErr w:type="spellStart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Cartón</w:t>
              </w:r>
              <w:proofErr w:type="spellEnd"/>
            </w:p>
            <w:p w14:paraId="08F49707" w14:textId="118DF903" w:rsidR="00804228" w:rsidRPr="00622773" w:rsidRDefault="00804228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 w:rsidRPr="00622773">
                <w:rPr>
                  <w:rFonts w:cstheme="minorHAnsi"/>
                  <w:szCs w:val="22"/>
                </w:rPr>
                <w:t>C</w:t>
              </w:r>
              <w:r w:rsidR="006D3AF2" w:rsidRPr="00622773">
                <w:rPr>
                  <w:rFonts w:cstheme="minorHAnsi"/>
                  <w:szCs w:val="22"/>
                </w:rPr>
                <w:t>artón</w:t>
              </w:r>
              <w:proofErr w:type="spellEnd"/>
              <w:r w:rsidR="006D3AF2" w:rsidRPr="00622773">
                <w:rPr>
                  <w:rFonts w:cstheme="minorHAnsi"/>
                  <w:szCs w:val="22"/>
                </w:rPr>
                <w:t xml:space="preserve"> </w:t>
              </w:r>
              <w:proofErr w:type="spellStart"/>
              <w:r w:rsidR="006D3AF2" w:rsidRPr="00622773">
                <w:rPr>
                  <w:rFonts w:cstheme="minorHAnsi"/>
                  <w:szCs w:val="22"/>
                </w:rPr>
                <w:t>corrugado</w:t>
              </w:r>
              <w:proofErr w:type="spellEnd"/>
            </w:p>
            <w:p w14:paraId="2A529C4B" w14:textId="77752DF8" w:rsidR="00804228" w:rsidRPr="006D3AF2" w:rsidRDefault="006D3AF2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622773">
                <w:rPr>
                  <w:rFonts w:cstheme="minorHAnsi"/>
                  <w:szCs w:val="22"/>
                  <w:lang w:val="es-CO"/>
                </w:rPr>
                <w:t>Cart</w:t>
              </w:r>
              <w:r w:rsidR="006F3CD7">
                <w:rPr>
                  <w:rFonts w:cstheme="minorHAnsi"/>
                  <w:szCs w:val="22"/>
                  <w:lang w:val="es-CO"/>
                </w:rPr>
                <w:t>ulina</w:t>
              </w:r>
              <w:r w:rsidR="00804228" w:rsidRPr="00622773">
                <w:rPr>
                  <w:rFonts w:cstheme="minorHAnsi"/>
                  <w:szCs w:val="22"/>
                  <w:lang w:val="es-CO"/>
                </w:rPr>
                <w:t xml:space="preserve"> (</w:t>
              </w:r>
              <w:r w:rsidRPr="006D3AF2">
                <w:rPr>
                  <w:rFonts w:cstheme="minorHAnsi"/>
                  <w:szCs w:val="22"/>
                  <w:lang w:val="es-CO"/>
                </w:rPr>
                <w:t xml:space="preserve">por </w:t>
              </w:r>
              <w:r>
                <w:rPr>
                  <w:rFonts w:cstheme="minorHAnsi"/>
                  <w:szCs w:val="22"/>
                  <w:lang w:val="es-CO"/>
                </w:rPr>
                <w:t>ejemplo, cajas de galletas)</w:t>
              </w:r>
              <w:r w:rsidR="00804228" w:rsidRPr="006D3AF2">
                <w:rPr>
                  <w:rFonts w:cstheme="minorHAnsi"/>
                  <w:szCs w:val="22"/>
                  <w:lang w:val="es-CO"/>
                </w:rPr>
                <w:t xml:space="preserve"> </w:t>
              </w:r>
            </w:p>
            <w:p w14:paraId="3E42BE4A" w14:textId="4CB73353" w:rsidR="00804228" w:rsidRPr="00392584" w:rsidRDefault="006D3AF2" w:rsidP="00804228">
              <w:pPr>
                <w:pStyle w:val="Heading4"/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</w:pPr>
              <w:proofErr w:type="spellStart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Envases</w:t>
              </w:r>
              <w:proofErr w:type="spellEnd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 xml:space="preserve"> de </w:t>
              </w:r>
              <w:proofErr w:type="spellStart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cartón</w:t>
              </w:r>
              <w:proofErr w:type="spellEnd"/>
            </w:p>
            <w:p w14:paraId="218AFCF1" w14:textId="6F0089D2" w:rsidR="00804228" w:rsidRPr="009365B8" w:rsidRDefault="00ED736E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>
                <w:rPr>
                  <w:rFonts w:cstheme="minorHAnsi"/>
                  <w:szCs w:val="22"/>
                  <w:lang w:val="es-CO"/>
                </w:rPr>
                <w:t>Cartones</w:t>
              </w:r>
              <w:r w:rsidR="006D3AF2" w:rsidRPr="009365B8">
                <w:rPr>
                  <w:rFonts w:cstheme="minorHAnsi"/>
                  <w:szCs w:val="22"/>
                  <w:lang w:val="es-CO"/>
                </w:rPr>
                <w:t xml:space="preserve"> de</w:t>
              </w:r>
              <w:r w:rsidR="009365B8" w:rsidRPr="009365B8">
                <w:rPr>
                  <w:rFonts w:cstheme="minorHAnsi"/>
                  <w:szCs w:val="22"/>
                  <w:lang w:val="es-CO"/>
                </w:rPr>
                <w:t xml:space="preserve"> leche y j</w:t>
              </w:r>
              <w:r w:rsidR="009365B8">
                <w:rPr>
                  <w:rFonts w:cstheme="minorHAnsi"/>
                  <w:szCs w:val="22"/>
                  <w:lang w:val="es-CO"/>
                </w:rPr>
                <w:t>ugo</w:t>
              </w:r>
            </w:p>
            <w:p w14:paraId="6C167E24" w14:textId="64A09ABC" w:rsidR="00804228" w:rsidRPr="009365B8" w:rsidRDefault="00ED736E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>
                <w:rPr>
                  <w:rFonts w:cstheme="minorHAnsi"/>
                  <w:szCs w:val="22"/>
                  <w:lang w:val="es-CO"/>
                </w:rPr>
                <w:t>Cartones</w:t>
              </w:r>
              <w:r w:rsidR="009365B8" w:rsidRPr="00622773">
                <w:rPr>
                  <w:rFonts w:cstheme="minorHAnsi"/>
                  <w:szCs w:val="22"/>
                  <w:lang w:val="es-CO"/>
                </w:rPr>
                <w:t xml:space="preserve"> d</w:t>
              </w:r>
              <w:r w:rsidR="009365B8" w:rsidRPr="009365B8">
                <w:rPr>
                  <w:rFonts w:cstheme="minorHAnsi"/>
                  <w:szCs w:val="22"/>
                  <w:lang w:val="es-CO"/>
                </w:rPr>
                <w:t>e sopa, caldo y v</w:t>
              </w:r>
              <w:r w:rsidR="009365B8">
                <w:rPr>
                  <w:rFonts w:cstheme="minorHAnsi"/>
                  <w:szCs w:val="22"/>
                  <w:lang w:val="es-CO"/>
                </w:rPr>
                <w:t>ino</w:t>
              </w:r>
            </w:p>
            <w:p w14:paraId="35F22E0E" w14:textId="6F2AB2DA" w:rsidR="00804228" w:rsidRPr="00E07543" w:rsidRDefault="00466088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 w:rsidRPr="00622773">
                <w:rPr>
                  <w:rFonts w:cstheme="minorHAnsi"/>
                  <w:szCs w:val="22"/>
                </w:rPr>
                <w:t>Cajas</w:t>
              </w:r>
              <w:proofErr w:type="spellEnd"/>
              <w:r w:rsidR="009365B8" w:rsidRPr="00622773">
                <w:rPr>
                  <w:rFonts w:cstheme="minorHAnsi"/>
                  <w:szCs w:val="22"/>
                </w:rPr>
                <w:t xml:space="preserve"> de</w:t>
              </w:r>
              <w:r w:rsidR="009365B8">
                <w:rPr>
                  <w:rFonts w:cstheme="minorHAnsi"/>
                  <w:szCs w:val="22"/>
                </w:rPr>
                <w:t xml:space="preserve"> jugo</w:t>
              </w:r>
              <w:r w:rsidR="00804228" w:rsidRPr="00E07543">
                <w:rPr>
                  <w:rFonts w:cstheme="minorHAnsi"/>
                  <w:szCs w:val="22"/>
                </w:rPr>
                <w:t xml:space="preserve"> </w:t>
              </w:r>
            </w:p>
            <w:p w14:paraId="26DD960B" w14:textId="2FE79A8C" w:rsidR="00804228" w:rsidRPr="00392584" w:rsidRDefault="009365B8" w:rsidP="00804228">
              <w:pPr>
                <w:pStyle w:val="Heading4"/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</w:pPr>
              <w:proofErr w:type="spellStart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Latas</w:t>
              </w:r>
              <w:proofErr w:type="spellEnd"/>
              <w:r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 xml:space="preserve"> </w:t>
              </w:r>
              <w:r w:rsidRPr="00054F3A"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>de metal</w:t>
              </w:r>
              <w:r w:rsidR="00804228" w:rsidRPr="00392584">
                <w:rPr>
                  <w:rFonts w:asciiTheme="minorHAnsi" w:hAnsiTheme="minorHAnsi" w:cstheme="minorHAnsi"/>
                  <w:color w:val="191919" w:themeColor="text1" w:themeTint="E6"/>
                  <w:lang w:bidi="ar-SA"/>
                </w:rPr>
                <w:t xml:space="preserve"> </w:t>
              </w:r>
            </w:p>
            <w:p w14:paraId="1DD1FE5D" w14:textId="49DE0240" w:rsidR="00804228" w:rsidRPr="00BA56DE" w:rsidRDefault="009365B8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  <w:lang w:val="es-CO"/>
                </w:rPr>
              </w:pPr>
              <w:r w:rsidRPr="00BA56DE">
                <w:rPr>
                  <w:rFonts w:cstheme="minorHAnsi"/>
                  <w:lang w:val="es-CO"/>
                </w:rPr>
                <w:t xml:space="preserve">Latas </w:t>
              </w:r>
              <w:r w:rsidR="00B1735E" w:rsidRPr="00BA56DE">
                <w:rPr>
                  <w:rFonts w:cstheme="minorHAnsi"/>
                  <w:lang w:val="es-CO"/>
                </w:rPr>
                <w:t xml:space="preserve">de aluminio, </w:t>
              </w:r>
              <w:r w:rsidR="00B1735E">
                <w:rPr>
                  <w:rFonts w:cstheme="minorHAnsi"/>
                  <w:lang w:val="es-CO"/>
                </w:rPr>
                <w:t>hojalata</w:t>
              </w:r>
              <w:r w:rsidR="00B1735E" w:rsidRPr="00BA56DE">
                <w:rPr>
                  <w:rFonts w:cstheme="minorHAnsi"/>
                  <w:lang w:val="es-CO"/>
                </w:rPr>
                <w:t xml:space="preserve"> y </w:t>
              </w:r>
              <w:r w:rsidR="00B1735E" w:rsidRPr="00054F3A">
                <w:rPr>
                  <w:rFonts w:cstheme="minorHAnsi"/>
                  <w:lang w:val="es-CO"/>
                </w:rPr>
                <w:t xml:space="preserve">acero </w:t>
              </w:r>
              <w:r w:rsidR="00F16C61" w:rsidRPr="00054F3A">
                <w:rPr>
                  <w:rFonts w:cstheme="minorHAnsi"/>
                  <w:lang w:val="es-CO"/>
                </w:rPr>
                <w:t>de</w:t>
              </w:r>
              <w:r w:rsidR="00F16C61" w:rsidRPr="00BA56DE">
                <w:rPr>
                  <w:rFonts w:cstheme="minorHAnsi"/>
                  <w:lang w:val="es-CO"/>
                </w:rPr>
                <w:t xml:space="preserve"> alimentos y bebidas </w:t>
              </w:r>
            </w:p>
            <w:p w14:paraId="1C17EB83" w14:textId="67259E4B" w:rsidR="00804228" w:rsidRPr="00BA56DE" w:rsidRDefault="00BA56DE" w:rsidP="00804228">
              <w:pPr>
                <w:pStyle w:val="Heading4"/>
                <w:rPr>
                  <w:rFonts w:asciiTheme="minorHAnsi" w:hAnsiTheme="minorHAnsi" w:cstheme="minorHAnsi"/>
                  <w:color w:val="191919" w:themeColor="text1" w:themeTint="E6"/>
                  <w:lang w:val="es-CO" w:bidi="ar-SA"/>
                </w:rPr>
              </w:pPr>
              <w:r w:rsidRPr="00BA56DE">
                <w:rPr>
                  <w:rFonts w:asciiTheme="minorHAnsi" w:hAnsiTheme="minorHAnsi" w:cstheme="minorHAnsi"/>
                  <w:color w:val="191919" w:themeColor="text1" w:themeTint="E6"/>
                  <w:lang w:val="es-CO" w:bidi="ar-SA"/>
                </w:rPr>
                <w:t>Botellas y frascos de v</w:t>
              </w:r>
              <w:r>
                <w:rPr>
                  <w:rFonts w:asciiTheme="minorHAnsi" w:hAnsiTheme="minorHAnsi" w:cstheme="minorHAnsi"/>
                  <w:color w:val="191919" w:themeColor="text1" w:themeTint="E6"/>
                  <w:lang w:val="es-CO" w:bidi="ar-SA"/>
                </w:rPr>
                <w:t>idrio</w:t>
              </w:r>
            </w:p>
            <w:p w14:paraId="5CB2BD21" w14:textId="38AC8C6C" w:rsidR="00804228" w:rsidRPr="00BA56DE" w:rsidRDefault="00BA56DE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  <w:lang w:val="es-CO"/>
                </w:rPr>
              </w:pPr>
              <w:r w:rsidRPr="00BA56DE">
                <w:rPr>
                  <w:rFonts w:cstheme="minorHAnsi"/>
                  <w:lang w:val="es-CO"/>
                </w:rPr>
                <w:t xml:space="preserve">Botellas y frascos de alimentos y </w:t>
              </w:r>
              <w:r>
                <w:rPr>
                  <w:rFonts w:cstheme="minorHAnsi"/>
                  <w:lang w:val="es-CO"/>
                </w:rPr>
                <w:t>bebidas</w:t>
              </w:r>
              <w:r w:rsidR="00804228" w:rsidRPr="00BA56DE">
                <w:rPr>
                  <w:rFonts w:cstheme="minorHAnsi"/>
                  <w:lang w:val="es-CO"/>
                </w:rPr>
                <w:t xml:space="preserve"> </w:t>
              </w:r>
            </w:p>
            <w:p w14:paraId="500E9233" w14:textId="275B8C85" w:rsidR="00804228" w:rsidRPr="00BA56DE" w:rsidRDefault="00BA56DE" w:rsidP="0069345D">
              <w:pPr>
                <w:shd w:val="clear" w:color="auto" w:fill="FFFFFF"/>
                <w:spacing w:after="0"/>
                <w:rPr>
                  <w:rFonts w:cstheme="minorHAnsi"/>
                  <w:sz w:val="20"/>
                  <w:szCs w:val="20"/>
                  <w:lang w:val="es-CO"/>
                </w:rPr>
              </w:pPr>
              <w:r w:rsidRPr="00BA56DE">
                <w:rPr>
                  <w:rFonts w:eastAsiaTheme="majorEastAsia" w:cstheme="minorHAnsi"/>
                  <w:bCs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Botellas, </w:t>
              </w:r>
              <w:r w:rsidR="00EA35C4">
                <w:rPr>
                  <w:rFonts w:eastAsiaTheme="majorEastAsia" w:cstheme="minorHAnsi"/>
                  <w:bCs/>
                  <w:color w:val="191919" w:themeColor="text1" w:themeTint="E6"/>
                  <w:sz w:val="24"/>
                  <w:szCs w:val="24"/>
                  <w:lang w:val="es-CO" w:bidi="ar-SA"/>
                </w:rPr>
                <w:t>envases</w:t>
              </w:r>
              <w:r w:rsidRPr="00BA56DE">
                <w:rPr>
                  <w:rFonts w:eastAsiaTheme="majorEastAsia" w:cstheme="minorHAnsi"/>
                  <w:bCs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 y </w:t>
              </w:r>
              <w:r w:rsidR="000A27CF">
                <w:rPr>
                  <w:rFonts w:eastAsiaTheme="majorEastAsia" w:cstheme="minorHAnsi"/>
                  <w:bCs/>
                  <w:color w:val="191919" w:themeColor="text1" w:themeTint="E6"/>
                  <w:sz w:val="24"/>
                  <w:szCs w:val="24"/>
                  <w:lang w:val="es-CO" w:bidi="ar-SA"/>
                </w:rPr>
                <w:t>jarras</w:t>
              </w:r>
              <w:r w:rsidRPr="00BA56DE">
                <w:rPr>
                  <w:rFonts w:eastAsiaTheme="majorEastAsia" w:cstheme="minorHAnsi"/>
                  <w:bCs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 de plástico</w:t>
              </w:r>
              <w:r w:rsidR="00804228" w:rsidRPr="00BA56DE">
                <w:rPr>
                  <w:rFonts w:cstheme="minorHAnsi"/>
                  <w:b/>
                  <w:bCs/>
                  <w:color w:val="191919" w:themeColor="text1" w:themeTint="E6"/>
                  <w:sz w:val="20"/>
                  <w:szCs w:val="20"/>
                  <w:lang w:val="es-CO"/>
                </w:rPr>
                <w:t xml:space="preserve">  </w:t>
              </w:r>
              <w:r w:rsidR="00804228" w:rsidRPr="00E07543">
                <w:rPr>
                  <w:rFonts w:cstheme="minorHAnsi"/>
                  <w:noProof/>
                  <w:sz w:val="20"/>
                  <w:szCs w:val="20"/>
                </w:rPr>
                <w:drawing>
                  <wp:inline distT="0" distB="0" distL="0" distR="0" wp14:anchorId="21D4E79D" wp14:editId="7FC641D5">
                    <wp:extent cx="425450" cy="135326"/>
                    <wp:effectExtent l="0" t="0" r="0" b="0"/>
                    <wp:docPr id="14" name="Picture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1947" cy="156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14:paraId="5A0B87FE" w14:textId="322D7C33" w:rsidR="00804228" w:rsidRPr="00E07543" w:rsidRDefault="000A33CE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proofErr w:type="spellStart"/>
              <w:r>
                <w:rPr>
                  <w:rFonts w:cstheme="minorHAnsi"/>
                </w:rPr>
                <w:t>Recipientes</w:t>
              </w:r>
              <w:proofErr w:type="spellEnd"/>
              <w:r>
                <w:rPr>
                  <w:rFonts w:cstheme="minorHAnsi"/>
                </w:rPr>
                <w:t xml:space="preserve"> </w:t>
              </w:r>
              <w:proofErr w:type="spellStart"/>
              <w:r w:rsidR="00804228" w:rsidRPr="00E07543">
                <w:rPr>
                  <w:rFonts w:cstheme="minorHAnsi"/>
                </w:rPr>
                <w:t>numer</w:t>
              </w:r>
              <w:r>
                <w:rPr>
                  <w:rFonts w:cstheme="minorHAnsi"/>
                </w:rPr>
                <w:t>ados</w:t>
              </w:r>
              <w:proofErr w:type="spellEnd"/>
              <w:r>
                <w:rPr>
                  <w:rFonts w:cstheme="minorHAnsi"/>
                </w:rPr>
                <w:t xml:space="preserve"> </w:t>
              </w:r>
              <w:r w:rsidR="00804228" w:rsidRPr="00E07543">
                <w:rPr>
                  <w:rFonts w:cstheme="minorHAnsi"/>
                </w:rPr>
                <w:t xml:space="preserve"> 1, 2 o 5  </w:t>
              </w:r>
            </w:p>
            <w:p w14:paraId="076CF078" w14:textId="3F9EB987" w:rsidR="00804228" w:rsidRPr="000A33CE" w:rsidRDefault="000A33CE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  <w:r w:rsidRPr="000A33CE">
                <w:rPr>
                  <w:rFonts w:cstheme="minorHAnsi"/>
                  <w:lang w:val="es-CO"/>
                </w:rPr>
                <w:t>Botellas de gaseosa,</w:t>
              </w:r>
              <w:r w:rsidR="006F3CD7">
                <w:rPr>
                  <w:rFonts w:cstheme="minorHAnsi"/>
                  <w:lang w:val="es-CO"/>
                </w:rPr>
                <w:t xml:space="preserve"> refrescos,</w:t>
              </w:r>
              <w:r w:rsidRPr="000A33CE">
                <w:rPr>
                  <w:rFonts w:cstheme="minorHAnsi"/>
                  <w:lang w:val="es-CO"/>
                </w:rPr>
                <w:t xml:space="preserve"> jugo y</w:t>
              </w:r>
              <w:r>
                <w:rPr>
                  <w:rFonts w:cstheme="minorHAnsi"/>
                  <w:lang w:val="es-CO"/>
                </w:rPr>
                <w:t xml:space="preserve"> agua</w:t>
              </w:r>
            </w:p>
            <w:p w14:paraId="7951F339" w14:textId="2B1756CE" w:rsidR="00804228" w:rsidRPr="000A33CE" w:rsidRDefault="00D4533F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  <w:r>
                <w:rPr>
                  <w:rFonts w:cstheme="minorHAnsi"/>
                  <w:lang w:val="es-CO"/>
                </w:rPr>
                <w:t>Jarras</w:t>
              </w:r>
              <w:r w:rsidR="000A33CE" w:rsidRPr="000A33CE">
                <w:rPr>
                  <w:rFonts w:cstheme="minorHAnsi"/>
                  <w:lang w:val="es-CO"/>
                </w:rPr>
                <w:t xml:space="preserve"> de leche y j</w:t>
              </w:r>
              <w:r w:rsidR="000A33CE">
                <w:rPr>
                  <w:rFonts w:cstheme="minorHAnsi"/>
                  <w:lang w:val="es-CO"/>
                </w:rPr>
                <w:t>ugo</w:t>
              </w:r>
            </w:p>
            <w:p w14:paraId="57ECC46C" w14:textId="4E5435CD" w:rsidR="00804228" w:rsidRPr="00127F50" w:rsidRDefault="00127F50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  <w:r w:rsidRPr="00127F50">
                <w:rPr>
                  <w:rFonts w:cstheme="minorHAnsi"/>
                  <w:lang w:val="es-CO"/>
                </w:rPr>
                <w:t>Envases de m</w:t>
              </w:r>
              <w:r w:rsidR="00804228" w:rsidRPr="00127F50">
                <w:rPr>
                  <w:rFonts w:cstheme="minorHAnsi"/>
                  <w:lang w:val="es-CO"/>
                </w:rPr>
                <w:t>argarin</w:t>
              </w:r>
              <w:r w:rsidRPr="00127F50">
                <w:rPr>
                  <w:rFonts w:cstheme="minorHAnsi"/>
                  <w:lang w:val="es-CO"/>
                </w:rPr>
                <w:t>a</w:t>
              </w:r>
              <w:r w:rsidR="00804228" w:rsidRPr="00127F50">
                <w:rPr>
                  <w:rFonts w:cstheme="minorHAnsi"/>
                  <w:lang w:val="es-CO"/>
                </w:rPr>
                <w:t xml:space="preserve">, </w:t>
              </w:r>
              <w:r w:rsidR="00EA35C4">
                <w:rPr>
                  <w:rFonts w:cstheme="minorHAnsi"/>
                  <w:lang w:val="es-CO"/>
                </w:rPr>
                <w:t>requesón</w:t>
              </w:r>
              <w:r w:rsidRPr="00127F50">
                <w:rPr>
                  <w:rFonts w:cstheme="minorHAnsi"/>
                  <w:lang w:val="es-CO"/>
                </w:rPr>
                <w:t xml:space="preserve">, queso crema </w:t>
              </w:r>
              <w:r>
                <w:rPr>
                  <w:rFonts w:cstheme="minorHAnsi"/>
                  <w:lang w:val="es-CO"/>
                </w:rPr>
                <w:t>y otr</w:t>
              </w:r>
              <w:r w:rsidR="00EA35C4">
                <w:rPr>
                  <w:rFonts w:cstheme="minorHAnsi"/>
                  <w:lang w:val="es-CO"/>
                </w:rPr>
                <w:t>o</w:t>
              </w:r>
              <w:r>
                <w:rPr>
                  <w:rFonts w:cstheme="minorHAnsi"/>
                  <w:lang w:val="es-CO"/>
                </w:rPr>
                <w:t xml:space="preserve">s </w:t>
              </w:r>
              <w:r w:rsidR="00EA35C4">
                <w:rPr>
                  <w:rFonts w:cstheme="minorHAnsi"/>
                  <w:lang w:val="es-CO"/>
                </w:rPr>
                <w:t>recipientes</w:t>
              </w:r>
              <w:r w:rsidR="00EA35C4" w:rsidRPr="00127F50">
                <w:rPr>
                  <w:rFonts w:cstheme="minorHAnsi"/>
                  <w:lang w:val="es-CO"/>
                </w:rPr>
                <w:t xml:space="preserve"> </w:t>
              </w:r>
              <w:r w:rsidR="005706F1">
                <w:rPr>
                  <w:rFonts w:cstheme="minorHAnsi"/>
                  <w:lang w:val="es-CO"/>
                </w:rPr>
                <w:t>y</w:t>
              </w:r>
              <w:r w:rsidR="00EA35C4">
                <w:rPr>
                  <w:rFonts w:cstheme="minorHAnsi"/>
                  <w:lang w:val="es-CO"/>
                </w:rPr>
                <w:t xml:space="preserve"> </w:t>
              </w:r>
              <w:r>
                <w:rPr>
                  <w:rFonts w:cstheme="minorHAnsi"/>
                  <w:lang w:val="es-CO"/>
                </w:rPr>
                <w:t>tapa</w:t>
              </w:r>
              <w:r w:rsidR="005706F1">
                <w:rPr>
                  <w:rFonts w:cstheme="minorHAnsi"/>
                  <w:lang w:val="es-CO"/>
                </w:rPr>
                <w:t>s</w:t>
              </w:r>
            </w:p>
            <w:p w14:paraId="313840AC" w14:textId="771A2465" w:rsidR="00804228" w:rsidRPr="00127F50" w:rsidRDefault="00127F50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  <w:r w:rsidRPr="00127F50">
                <w:rPr>
                  <w:rFonts w:cstheme="minorHAnsi"/>
                  <w:lang w:val="es-CO"/>
                </w:rPr>
                <w:t xml:space="preserve">Botellas y jarras de detergentes </w:t>
              </w:r>
              <w:r w:rsidRPr="001F2584">
                <w:rPr>
                  <w:rFonts w:cstheme="minorHAnsi"/>
                  <w:lang w:val="es-CO"/>
                </w:rPr>
                <w:t xml:space="preserve">para </w:t>
              </w:r>
              <w:r w:rsidR="001F2584">
                <w:rPr>
                  <w:rFonts w:cstheme="minorHAnsi"/>
                  <w:lang w:val="es-CO"/>
                </w:rPr>
                <w:t>ropa</w:t>
              </w:r>
            </w:p>
            <w:p w14:paraId="5615CD5E" w14:textId="0DDB01D4" w:rsidR="00804228" w:rsidRPr="00230AF4" w:rsidRDefault="00A96E92" w:rsidP="00804228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  <w:r w:rsidRPr="00230AF4">
                <w:rPr>
                  <w:rFonts w:cstheme="minorHAnsi"/>
                  <w:lang w:val="es-CO"/>
                </w:rPr>
                <w:t xml:space="preserve">Envases transparentes </w:t>
              </w:r>
              <w:r w:rsidR="00230AF4" w:rsidRPr="00261CDF">
                <w:rPr>
                  <w:rFonts w:cstheme="minorHAnsi"/>
                  <w:lang w:val="es-CO"/>
                </w:rPr>
                <w:t>para bayas</w:t>
              </w:r>
              <w:r w:rsidR="000277A2" w:rsidRPr="00261CDF">
                <w:rPr>
                  <w:rFonts w:cstheme="minorHAnsi"/>
                  <w:lang w:val="es-CO"/>
                </w:rPr>
                <w:t xml:space="preserve"> y </w:t>
              </w:r>
              <w:r w:rsidR="00136F59" w:rsidRPr="00261CDF">
                <w:rPr>
                  <w:rFonts w:cstheme="minorHAnsi"/>
                  <w:lang w:val="es-CO"/>
                </w:rPr>
                <w:t>productos agrícolas</w:t>
              </w:r>
              <w:r w:rsidRPr="00230AF4">
                <w:rPr>
                  <w:rFonts w:cstheme="minorHAnsi"/>
                  <w:lang w:val="es-CO"/>
                </w:rPr>
                <w:t xml:space="preserve"> </w:t>
              </w:r>
            </w:p>
            <w:p w14:paraId="1D74628C" w14:textId="77777777" w:rsidR="00804228" w:rsidRPr="00230AF4" w:rsidRDefault="00804228" w:rsidP="00804228">
              <w:pPr>
                <w:shd w:val="clear" w:color="auto" w:fill="FFFFFF"/>
                <w:spacing w:after="0" w:line="240" w:lineRule="auto"/>
                <w:rPr>
                  <w:rFonts w:cstheme="minorHAnsi"/>
                  <w:lang w:val="es-CO"/>
                </w:rPr>
              </w:pPr>
            </w:p>
            <w:p w14:paraId="14F54EB5" w14:textId="77777777" w:rsidR="00804228" w:rsidRPr="00E07543" w:rsidRDefault="00804228" w:rsidP="00804228">
              <w:p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>
                <w:rPr>
                  <w:rFonts w:cstheme="minorHAnsi"/>
                  <w:noProof/>
                </w:rPr>
                <w:lastRenderedPageBreak/>
                <w:drawing>
                  <wp:inline distT="0" distB="0" distL="0" distR="0" wp14:anchorId="73D87360" wp14:editId="51CF1266">
                    <wp:extent cx="4462818" cy="981636"/>
                    <wp:effectExtent l="0" t="0" r="0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494287" cy="9885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14:paraId="21D931EC" w14:textId="77777777" w:rsidR="00804228" w:rsidRPr="00E07543" w:rsidRDefault="00804228" w:rsidP="00804228">
              <w:pPr>
                <w:shd w:val="clear" w:color="auto" w:fill="FFFFFF"/>
                <w:tabs>
                  <w:tab w:val="num" w:pos="1440"/>
                </w:tabs>
                <w:spacing w:after="0" w:line="240" w:lineRule="auto"/>
                <w:rPr>
                  <w:rFonts w:cstheme="minorHAnsi"/>
                </w:rPr>
              </w:pPr>
            </w:p>
            <w:p w14:paraId="245CFF1B" w14:textId="23AC0A19" w:rsidR="00804228" w:rsidRPr="00136F59" w:rsidRDefault="00136F59" w:rsidP="00E33583">
              <w:pPr>
                <w:shd w:val="clear" w:color="auto" w:fill="FFFFFF"/>
                <w:spacing w:after="0" w:line="360" w:lineRule="auto"/>
                <w:rPr>
                  <w:rFonts w:cstheme="minorHAnsi"/>
                  <w:sz w:val="18"/>
                  <w:szCs w:val="18"/>
                  <w:lang w:val="es-CO"/>
                </w:rPr>
              </w:pPr>
              <w:r w:rsidRPr="00136F59">
                <w:rPr>
                  <w:rStyle w:val="Heading3Char"/>
                  <w:rFonts w:asciiTheme="minorHAnsi" w:hAnsiTheme="minorHAnsi" w:cstheme="minorHAnsi"/>
                  <w:color w:val="FF0000"/>
                  <w:lang w:val="es-CO" w:bidi="ar-SA"/>
                </w:rPr>
                <w:t>Mantenga estos artículos FUERA del reciclaje:</w:t>
              </w:r>
              <w:r w:rsidR="00804228" w:rsidRPr="00136F59">
                <w:rPr>
                  <w:rFonts w:cstheme="minorHAnsi"/>
                  <w:noProof/>
                  <w:color w:val="FF0000"/>
                  <w:sz w:val="20"/>
                  <w:szCs w:val="20"/>
                  <w:lang w:val="es-CO"/>
                </w:rPr>
                <w:t xml:space="preserve"> </w:t>
              </w:r>
            </w:p>
            <w:p w14:paraId="1EB37684" w14:textId="2250D8A2" w:rsidR="00804228" w:rsidRPr="00E07543" w:rsidRDefault="00B974BF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>
                <w:rPr>
                  <w:rFonts w:cstheme="minorHAnsi"/>
                  <w:szCs w:val="22"/>
                </w:rPr>
                <w:t>Baterías</w:t>
              </w:r>
              <w:proofErr w:type="spellEnd"/>
            </w:p>
            <w:p w14:paraId="65D67945" w14:textId="2E971617" w:rsidR="00804228" w:rsidRPr="00E07543" w:rsidRDefault="00B974BF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>
                <w:rPr>
                  <w:rFonts w:cstheme="minorHAnsi"/>
                  <w:szCs w:val="22"/>
                </w:rPr>
                <w:t xml:space="preserve">Alimentos </w:t>
              </w:r>
              <w:r w:rsidRPr="00867E2F">
                <w:rPr>
                  <w:rFonts w:cstheme="minorHAnsi"/>
                  <w:szCs w:val="22"/>
                </w:rPr>
                <w:t xml:space="preserve">y </w:t>
              </w:r>
              <w:proofErr w:type="spellStart"/>
              <w:r w:rsidRPr="00867E2F">
                <w:rPr>
                  <w:rFonts w:cstheme="minorHAnsi"/>
                  <w:szCs w:val="22"/>
                </w:rPr>
                <w:t>líquidos</w:t>
              </w:r>
              <w:proofErr w:type="spellEnd"/>
            </w:p>
            <w:p w14:paraId="6FF74BAB" w14:textId="7CBC3BF6" w:rsidR="00804228" w:rsidRPr="00B974BF" w:rsidRDefault="00B974BF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B974BF">
                <w:rPr>
                  <w:rFonts w:cstheme="minorHAnsi"/>
                  <w:szCs w:val="22"/>
                  <w:lang w:val="es-CO"/>
                </w:rPr>
                <w:t>Platos, vasos y servilletas de papel</w:t>
              </w:r>
            </w:p>
            <w:p w14:paraId="7D1EC5C5" w14:textId="18FAA1A9" w:rsidR="00804228" w:rsidRPr="003D1672" w:rsidRDefault="003D1672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3D1672">
                <w:rPr>
                  <w:rFonts w:cstheme="minorHAnsi"/>
                  <w:szCs w:val="22"/>
                  <w:lang w:val="es-CO"/>
                </w:rPr>
                <w:t>Bolsas de plástico y papel film</w:t>
              </w:r>
            </w:p>
            <w:p w14:paraId="20961114" w14:textId="6164FCF5" w:rsidR="00804228" w:rsidRPr="00E07543" w:rsidRDefault="00BA307C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>
                <w:rPr>
                  <w:rFonts w:cstheme="minorHAnsi"/>
                  <w:szCs w:val="22"/>
                </w:rPr>
                <w:t>Papel</w:t>
              </w:r>
              <w:proofErr w:type="spellEnd"/>
              <w:r>
                <w:rPr>
                  <w:rFonts w:cstheme="minorHAnsi"/>
                  <w:szCs w:val="22"/>
                </w:rPr>
                <w:t xml:space="preserve"> </w:t>
              </w:r>
              <w:proofErr w:type="spellStart"/>
              <w:r w:rsidR="0048495F">
                <w:rPr>
                  <w:rFonts w:cstheme="minorHAnsi"/>
                  <w:szCs w:val="22"/>
                </w:rPr>
                <w:t>triturado</w:t>
              </w:r>
              <w:proofErr w:type="spellEnd"/>
            </w:p>
            <w:p w14:paraId="3819DF25" w14:textId="6C9FE561" w:rsidR="00804228" w:rsidRPr="001C0D24" w:rsidRDefault="001C0D24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1C0D24">
                <w:rPr>
                  <w:rFonts w:cstheme="minorHAnsi"/>
                  <w:szCs w:val="22"/>
                  <w:lang w:val="es-CO"/>
                </w:rPr>
                <w:t xml:space="preserve">Espuma de </w:t>
              </w:r>
              <w:r w:rsidR="00C0511D" w:rsidRPr="001C0D24">
                <w:rPr>
                  <w:rFonts w:cstheme="minorHAnsi"/>
                  <w:szCs w:val="22"/>
                  <w:lang w:val="es-CO"/>
                </w:rPr>
                <w:t>Poliest</w:t>
              </w:r>
              <w:r w:rsidR="00E52897" w:rsidRPr="001C0D24">
                <w:rPr>
                  <w:rFonts w:cstheme="minorHAnsi"/>
                  <w:szCs w:val="22"/>
                  <w:lang w:val="es-CO"/>
                </w:rPr>
                <w:t>i</w:t>
              </w:r>
              <w:r w:rsidR="00C0511D" w:rsidRPr="001C0D24">
                <w:rPr>
                  <w:rFonts w:cstheme="minorHAnsi"/>
                  <w:szCs w:val="22"/>
                  <w:lang w:val="es-CO"/>
                </w:rPr>
                <w:t>reno</w:t>
              </w:r>
              <w:r w:rsidR="004F4223" w:rsidRPr="001C0D24">
                <w:rPr>
                  <w:rFonts w:cstheme="minorHAnsi"/>
                  <w:szCs w:val="22"/>
                  <w:lang w:val="es-CO"/>
                </w:rPr>
                <w:t xml:space="preserve"> (</w:t>
              </w:r>
              <w:proofErr w:type="spellStart"/>
              <w:r w:rsidR="004F4223" w:rsidRPr="001C0D24">
                <w:rPr>
                  <w:rFonts w:cstheme="minorHAnsi"/>
                  <w:szCs w:val="22"/>
                  <w:lang w:val="es-CO"/>
                </w:rPr>
                <w:t>Styrofoam</w:t>
              </w:r>
              <w:proofErr w:type="spellEnd"/>
              <w:r w:rsidR="004F4223" w:rsidRPr="001C0D24">
                <w:rPr>
                  <w:rFonts w:cstheme="minorHAnsi"/>
                  <w:szCs w:val="22"/>
                  <w:lang w:val="es-CO"/>
                </w:rPr>
                <w:t>)</w:t>
              </w:r>
              <w:r w:rsidR="00C0511D" w:rsidRPr="001C0D24">
                <w:rPr>
                  <w:rFonts w:cstheme="minorHAnsi"/>
                  <w:szCs w:val="22"/>
                  <w:lang w:val="es-CO"/>
                </w:rPr>
                <w:t xml:space="preserve"> (ICOPOR)</w:t>
              </w:r>
            </w:p>
            <w:p w14:paraId="53924EBB" w14:textId="0E3727BD" w:rsidR="00804228" w:rsidRPr="0082260B" w:rsidRDefault="004F4223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  <w:lang w:val="es-CO"/>
                </w:rPr>
              </w:pPr>
              <w:r w:rsidRPr="0082260B">
                <w:rPr>
                  <w:rFonts w:cstheme="minorHAnsi"/>
                  <w:szCs w:val="22"/>
                  <w:lang w:val="es-CO"/>
                </w:rPr>
                <w:t>Enredos</w:t>
              </w:r>
              <w:r w:rsidR="00804228" w:rsidRPr="0082260B">
                <w:rPr>
                  <w:rFonts w:cstheme="minorHAnsi"/>
                  <w:szCs w:val="22"/>
                  <w:lang w:val="es-CO"/>
                </w:rPr>
                <w:t xml:space="preserve"> (</w:t>
              </w:r>
              <w:r w:rsidR="0082260B" w:rsidRPr="0082260B">
                <w:rPr>
                  <w:rFonts w:cstheme="minorHAnsi"/>
                  <w:szCs w:val="22"/>
                  <w:lang w:val="es-CO"/>
                </w:rPr>
                <w:t>de cadenas</w:t>
              </w:r>
              <w:r w:rsidR="00804228" w:rsidRPr="0082260B">
                <w:rPr>
                  <w:rFonts w:cstheme="minorHAnsi"/>
                  <w:szCs w:val="22"/>
                  <w:lang w:val="es-CO"/>
                </w:rPr>
                <w:t xml:space="preserve">, </w:t>
              </w:r>
              <w:r w:rsidR="0082260B" w:rsidRPr="0082260B">
                <w:rPr>
                  <w:rFonts w:cstheme="minorHAnsi"/>
                  <w:szCs w:val="22"/>
                  <w:lang w:val="es-CO"/>
                </w:rPr>
                <w:t>cuerdas, manguer</w:t>
              </w:r>
              <w:r w:rsidR="0082260B">
                <w:rPr>
                  <w:rFonts w:cstheme="minorHAnsi"/>
                  <w:szCs w:val="22"/>
                  <w:lang w:val="es-CO"/>
                </w:rPr>
                <w:t>as, cables de luces</w:t>
              </w:r>
              <w:r w:rsidR="0064042A">
                <w:rPr>
                  <w:rFonts w:cstheme="minorHAnsi"/>
                  <w:szCs w:val="22"/>
                  <w:lang w:val="es-CO"/>
                </w:rPr>
                <w:t xml:space="preserve"> navideñas</w:t>
              </w:r>
              <w:r w:rsidR="0082260B">
                <w:rPr>
                  <w:rFonts w:cstheme="minorHAnsi"/>
                  <w:szCs w:val="22"/>
                  <w:lang w:val="es-CO"/>
                </w:rPr>
                <w:t>)</w:t>
              </w:r>
            </w:p>
            <w:p w14:paraId="2EE32FEE" w14:textId="4203FE80" w:rsidR="00804228" w:rsidRPr="00FF2D4D" w:rsidRDefault="001C0D24" w:rsidP="00804228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proofErr w:type="spellStart"/>
              <w:r>
                <w:rPr>
                  <w:rFonts w:cstheme="minorHAnsi"/>
                  <w:szCs w:val="22"/>
                </w:rPr>
                <w:t>Basura</w:t>
              </w:r>
              <w:proofErr w:type="spellEnd"/>
            </w:p>
            <w:p w14:paraId="039177C0" w14:textId="036BD439" w:rsidR="00E3117E" w:rsidRDefault="00E33583" w:rsidP="00E33583">
              <w:pPr>
                <w:pStyle w:val="Heading3"/>
                <w:spacing w:before="240"/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</w:pPr>
              <w:r w:rsidRPr="00E33583"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Siga estas reglas </w:t>
              </w:r>
              <w:r w:rsidRPr="00867E2F"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>para garantizar que</w:t>
              </w:r>
              <w:r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 el material de </w:t>
              </w:r>
              <w:r w:rsidRPr="00867E2F"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reciclaje se recicle </w:t>
              </w:r>
              <w:r w:rsidRPr="00E33583"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>correctamente:</w:t>
              </w:r>
            </w:p>
            <w:p w14:paraId="5CB288B0" w14:textId="30E2B048" w:rsidR="00804228" w:rsidRPr="00E33583" w:rsidRDefault="00E33583" w:rsidP="00E3117E">
              <w:pPr>
                <w:pStyle w:val="Heading3"/>
                <w:spacing w:before="0" w:line="120" w:lineRule="auto"/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</w:pPr>
              <w:r w:rsidRPr="00E33583">
                <w:rPr>
                  <w:rFonts w:asciiTheme="minorHAnsi" w:hAnsiTheme="minorHAnsi" w:cstheme="minorHAnsi"/>
                  <w:color w:val="191919" w:themeColor="text1" w:themeTint="E6"/>
                  <w:sz w:val="24"/>
                  <w:szCs w:val="24"/>
                  <w:lang w:val="es-CO" w:bidi="ar-SA"/>
                </w:rPr>
                <w:t xml:space="preserve"> </w:t>
              </w:r>
            </w:p>
            <w:p w14:paraId="4832AFDD" w14:textId="77DB6DCF" w:rsidR="00804228" w:rsidRPr="00C0013D" w:rsidDel="00E62985" w:rsidRDefault="00E3117E" w:rsidP="00804228">
              <w:pPr>
                <w:pStyle w:val="ListParagraph"/>
                <w:numPr>
                  <w:ilvl w:val="0"/>
                  <w:numId w:val="5"/>
                </w:numPr>
                <w:shd w:val="clear" w:color="auto" w:fill="FFFFFF"/>
                <w:spacing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  <w:lang w:val="es-CO"/>
                </w:rPr>
              </w:pPr>
              <w:r w:rsidRPr="00C0013D">
                <w:rPr>
                  <w:rFonts w:cstheme="minorHAnsi"/>
                  <w:color w:val="000000"/>
                  <w:szCs w:val="22"/>
                  <w:lang w:val="es-CO"/>
                </w:rPr>
                <w:t>Las botellas</w:t>
              </w:r>
              <w:r w:rsidR="00804228" w:rsidRPr="00C0013D" w:rsidDel="00E62985">
                <w:rPr>
                  <w:rFonts w:cstheme="minorHAnsi"/>
                  <w:color w:val="000000"/>
                  <w:szCs w:val="22"/>
                  <w:lang w:val="es-CO"/>
                </w:rPr>
                <w:t xml:space="preserve">, </w:t>
              </w:r>
              <w:r w:rsidR="00C0013D" w:rsidRPr="00C0013D">
                <w:rPr>
                  <w:rFonts w:cstheme="minorHAnsi"/>
                  <w:color w:val="000000"/>
                  <w:szCs w:val="22"/>
                  <w:lang w:val="es-CO"/>
                </w:rPr>
                <w:t>frascos</w:t>
              </w:r>
              <w:r w:rsidRPr="00C0013D">
                <w:rPr>
                  <w:rFonts w:cstheme="minorHAnsi"/>
                  <w:color w:val="000000"/>
                  <w:szCs w:val="22"/>
                  <w:lang w:val="es-CO"/>
                </w:rPr>
                <w:t xml:space="preserve"> y recipientes</w:t>
              </w:r>
              <w:r w:rsidR="00C0013D" w:rsidRPr="00C0013D">
                <w:rPr>
                  <w:rFonts w:cstheme="minorHAnsi"/>
                  <w:color w:val="000000"/>
                  <w:szCs w:val="22"/>
                  <w:lang w:val="es-CO"/>
                </w:rPr>
                <w:t xml:space="preserve"> </w:t>
              </w:r>
              <w:r w:rsidR="00EF5CAB">
                <w:rPr>
                  <w:rFonts w:cstheme="minorHAnsi"/>
                  <w:color w:val="000000"/>
                  <w:szCs w:val="22"/>
                  <w:lang w:val="es-CO"/>
                </w:rPr>
                <w:t>deben estar</w:t>
              </w:r>
              <w:r w:rsidR="00C0013D" w:rsidRPr="00C0013D">
                <w:rPr>
                  <w:rFonts w:cstheme="minorHAnsi"/>
                  <w:color w:val="000000"/>
                  <w:szCs w:val="22"/>
                  <w:lang w:val="es-CO"/>
                </w:rPr>
                <w:t xml:space="preserve"> vacíos y se</w:t>
              </w:r>
              <w:r w:rsidR="00C0013D">
                <w:rPr>
                  <w:rFonts w:cstheme="minorHAnsi"/>
                  <w:color w:val="000000"/>
                  <w:szCs w:val="22"/>
                  <w:lang w:val="es-CO"/>
                </w:rPr>
                <w:t>cos (sin líquidos ni alimentos)</w:t>
              </w:r>
              <w:r w:rsidR="00804228" w:rsidRPr="00C0013D">
                <w:rPr>
                  <w:rFonts w:cstheme="minorHAnsi"/>
                  <w:color w:val="000000"/>
                  <w:szCs w:val="22"/>
                  <w:lang w:val="es-CO"/>
                </w:rPr>
                <w:t>.</w:t>
              </w:r>
            </w:p>
            <w:p w14:paraId="5B9188A6" w14:textId="673AF7CE" w:rsidR="00804228" w:rsidRPr="00C0013D" w:rsidDel="00E62985" w:rsidRDefault="00EF5CAB" w:rsidP="00804228">
              <w:pPr>
                <w:pStyle w:val="ListParagraph"/>
                <w:numPr>
                  <w:ilvl w:val="0"/>
                  <w:numId w:val="5"/>
                </w:numPr>
                <w:shd w:val="clear" w:color="auto" w:fill="FFFFFF"/>
                <w:spacing w:before="100" w:beforeAutospacing="1"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  <w:lang w:val="es-CO"/>
                </w:rPr>
              </w:pPr>
              <w:r>
                <w:rPr>
                  <w:rFonts w:cstheme="minorHAnsi"/>
                  <w:color w:val="000000"/>
                  <w:szCs w:val="22"/>
                  <w:lang w:val="es-CO"/>
                </w:rPr>
                <w:t>Deje</w:t>
              </w:r>
              <w:r w:rsidR="00C0013D" w:rsidRPr="00C0013D">
                <w:rPr>
                  <w:rFonts w:cstheme="minorHAnsi"/>
                  <w:color w:val="000000"/>
                  <w:szCs w:val="22"/>
                  <w:lang w:val="es-CO"/>
                </w:rPr>
                <w:t xml:space="preserve"> las tapas </w:t>
              </w:r>
              <w:r w:rsidR="00B50722">
                <w:rPr>
                  <w:rFonts w:cstheme="minorHAnsi"/>
                  <w:color w:val="000000"/>
                  <w:szCs w:val="22"/>
                  <w:lang w:val="es-CO"/>
                </w:rPr>
                <w:t xml:space="preserve">puestas </w:t>
              </w:r>
              <w:r w:rsidR="00C0013D" w:rsidRPr="00C0013D">
                <w:rPr>
                  <w:rFonts w:cstheme="minorHAnsi"/>
                  <w:color w:val="000000"/>
                  <w:szCs w:val="22"/>
                  <w:lang w:val="es-CO"/>
                </w:rPr>
                <w:t>en los recipientes</w:t>
              </w:r>
              <w:r w:rsidR="00804228" w:rsidRPr="00C0013D" w:rsidDel="00E62985">
                <w:rPr>
                  <w:rFonts w:cstheme="minorHAnsi"/>
                  <w:color w:val="000000"/>
                  <w:szCs w:val="22"/>
                  <w:lang w:val="es-CO"/>
                </w:rPr>
                <w:t>.</w:t>
              </w:r>
            </w:p>
            <w:p w14:paraId="79344090" w14:textId="75A1D19C" w:rsidR="00804228" w:rsidRPr="00284514" w:rsidRDefault="00E31F5D" w:rsidP="00804228">
              <w:pPr>
                <w:pStyle w:val="ListParagraph"/>
                <w:numPr>
                  <w:ilvl w:val="0"/>
                  <w:numId w:val="5"/>
                </w:numPr>
                <w:shd w:val="clear" w:color="auto" w:fill="FFFFFF"/>
                <w:spacing w:before="100" w:beforeAutospacing="1" w:after="100" w:afterAutospacing="1" w:line="240" w:lineRule="auto"/>
                <w:ind w:left="720"/>
                <w:rPr>
                  <w:rFonts w:cstheme="minorHAnsi"/>
                  <w:szCs w:val="22"/>
                  <w:lang w:val="es-CO"/>
                </w:rPr>
              </w:pPr>
              <w:r>
                <w:rPr>
                  <w:rFonts w:cstheme="minorHAnsi"/>
                  <w:szCs w:val="22"/>
                  <w:lang w:val="es-CO"/>
                </w:rPr>
                <w:t xml:space="preserve">Tenga las </w:t>
              </w:r>
              <w:r w:rsidR="00284514" w:rsidRPr="00284514">
                <w:rPr>
                  <w:rFonts w:cstheme="minorHAnsi"/>
                  <w:szCs w:val="22"/>
                  <w:lang w:val="es-CO"/>
                </w:rPr>
                <w:t>cajas</w:t>
              </w:r>
              <w:r>
                <w:rPr>
                  <w:rFonts w:cstheme="minorHAnsi"/>
                  <w:szCs w:val="22"/>
                  <w:lang w:val="es-CO"/>
                </w:rPr>
                <w:t xml:space="preserve"> aplastadas</w:t>
              </w:r>
              <w:r w:rsidR="00804228" w:rsidRPr="00284514" w:rsidDel="00E62985">
                <w:rPr>
                  <w:rFonts w:cstheme="minorHAnsi"/>
                  <w:szCs w:val="22"/>
                  <w:lang w:val="es-CO"/>
                </w:rPr>
                <w:t>.</w:t>
              </w:r>
            </w:p>
            <w:p w14:paraId="649DC29B" w14:textId="1EC3B75B" w:rsidR="00804228" w:rsidRPr="00284514" w:rsidRDefault="00284514" w:rsidP="00804228">
              <w:pPr>
                <w:pStyle w:val="ListParagraph"/>
                <w:numPr>
                  <w:ilvl w:val="0"/>
                  <w:numId w:val="5"/>
                </w:numPr>
                <w:shd w:val="clear" w:color="auto" w:fill="FFFFFF"/>
                <w:spacing w:before="100" w:beforeAutospacing="1" w:after="0" w:line="240" w:lineRule="auto"/>
                <w:ind w:left="720"/>
                <w:rPr>
                  <w:rFonts w:cstheme="minorHAnsi"/>
                  <w:szCs w:val="22"/>
                  <w:lang w:val="es-CO"/>
                </w:rPr>
              </w:pPr>
              <w:r w:rsidRPr="00284514">
                <w:rPr>
                  <w:rFonts w:cstheme="minorHAnsi"/>
                  <w:szCs w:val="22"/>
                  <w:lang w:val="es-CO"/>
                </w:rPr>
                <w:t>Manten</w:t>
              </w:r>
              <w:r w:rsidR="00EF5CAB">
                <w:rPr>
                  <w:rFonts w:cstheme="minorHAnsi"/>
                  <w:szCs w:val="22"/>
                  <w:lang w:val="es-CO"/>
                </w:rPr>
                <w:t>ga</w:t>
              </w:r>
              <w:r w:rsidRPr="00284514">
                <w:rPr>
                  <w:rFonts w:cstheme="minorHAnsi"/>
                  <w:szCs w:val="22"/>
                  <w:lang w:val="es-CO"/>
                </w:rPr>
                <w:t xml:space="preserve"> las bolsas de plástico fuera </w:t>
              </w:r>
              <w:r w:rsidR="00EF5CAB">
                <w:rPr>
                  <w:rFonts w:cstheme="minorHAnsi"/>
                  <w:szCs w:val="22"/>
                  <w:lang w:val="es-CO"/>
                </w:rPr>
                <w:t>del</w:t>
              </w:r>
              <w:r w:rsidRPr="00284514">
                <w:rPr>
                  <w:rFonts w:cstheme="minorHAnsi"/>
                  <w:szCs w:val="22"/>
                  <w:lang w:val="es-CO"/>
                </w:rPr>
                <w:t xml:space="preserve"> re</w:t>
              </w:r>
              <w:r>
                <w:rPr>
                  <w:rFonts w:cstheme="minorHAnsi"/>
                  <w:szCs w:val="22"/>
                  <w:lang w:val="es-CO"/>
                </w:rPr>
                <w:t>ciclaje</w:t>
              </w:r>
              <w:r w:rsidR="00804228" w:rsidRPr="00284514">
                <w:rPr>
                  <w:rFonts w:cstheme="minorHAnsi"/>
                  <w:szCs w:val="22"/>
                  <w:lang w:val="es-CO"/>
                </w:rPr>
                <w:t xml:space="preserve">. </w:t>
              </w:r>
            </w:p>
            <w:p w14:paraId="133F9C89" w14:textId="77777777" w:rsidR="00804228" w:rsidRPr="00E07543" w:rsidRDefault="00AD1595" w:rsidP="00804228">
              <w:pPr>
                <w:shd w:val="clear" w:color="auto" w:fill="FFFFFF" w:themeFill="background1"/>
                <w:spacing w:after="0" w:line="240" w:lineRule="auto"/>
                <w:rPr>
                  <w:rFonts w:cstheme="minorHAnsi"/>
                  <w:sz w:val="20"/>
                  <w:szCs w:val="20"/>
                </w:rPr>
              </w:pPr>
            </w:p>
          </w:sdtContent>
        </w:sdt>
        <w:p w14:paraId="0A6500A6" w14:textId="0BE77611" w:rsidR="00804228" w:rsidRPr="004B309D" w:rsidRDefault="00284514" w:rsidP="00804228">
          <w:pPr>
            <w:spacing w:before="240"/>
            <w:rPr>
              <w:rFonts w:cstheme="minorHAnsi"/>
              <w:color w:val="000000"/>
              <w:lang w:val="es-CO"/>
            </w:rPr>
          </w:pPr>
          <w:r w:rsidRPr="004B309D">
            <w:rPr>
              <w:rFonts w:cstheme="minorHAnsi"/>
              <w:lang w:val="es-CO"/>
            </w:rPr>
            <w:t xml:space="preserve">También hay más información </w:t>
          </w:r>
          <w:r w:rsidR="004B309D" w:rsidRPr="004B309D">
            <w:rPr>
              <w:rFonts w:cstheme="minorHAnsi"/>
              <w:lang w:val="es-CO"/>
            </w:rPr>
            <w:t xml:space="preserve">disponible </w:t>
          </w:r>
          <w:r w:rsidRPr="004B309D">
            <w:rPr>
              <w:rFonts w:cstheme="minorHAnsi"/>
              <w:lang w:val="es-CO"/>
            </w:rPr>
            <w:t xml:space="preserve">sobre reciclaje en </w:t>
          </w:r>
          <w:r w:rsidR="00804228" w:rsidRPr="004B309D">
            <w:rPr>
              <w:rFonts w:cstheme="minorHAnsi"/>
              <w:highlight w:val="yellow"/>
              <w:lang w:val="es-CO"/>
            </w:rPr>
            <w:t>[</w:t>
          </w:r>
          <w:r w:rsidR="0098717E">
            <w:rPr>
              <w:rFonts w:cstheme="minorHAnsi"/>
              <w:highlight w:val="yellow"/>
              <w:lang w:val="es-CO"/>
            </w:rPr>
            <w:t>link</w:t>
          </w:r>
          <w:r w:rsidR="00713EED">
            <w:rPr>
              <w:rFonts w:cstheme="minorHAnsi"/>
              <w:highlight w:val="yellow"/>
              <w:lang w:val="es-CO"/>
            </w:rPr>
            <w:t xml:space="preserve"> </w:t>
          </w:r>
          <w:r w:rsidR="0098717E">
            <w:rPr>
              <w:rFonts w:cstheme="minorHAnsi"/>
              <w:highlight w:val="yellow"/>
              <w:lang w:val="es-CO"/>
            </w:rPr>
            <w:t>de</w:t>
          </w:r>
          <w:r w:rsidR="00713EED">
            <w:rPr>
              <w:rFonts w:cstheme="minorHAnsi"/>
              <w:highlight w:val="yellow"/>
              <w:lang w:val="es-CO"/>
            </w:rPr>
            <w:t xml:space="preserve"> </w:t>
          </w:r>
          <w:r w:rsidR="004B309D" w:rsidRPr="004B309D">
            <w:rPr>
              <w:rFonts w:cstheme="minorHAnsi"/>
              <w:highlight w:val="yellow"/>
              <w:lang w:val="es-CO"/>
            </w:rPr>
            <w:t>la</w:t>
          </w:r>
          <w:r w:rsidR="004B309D">
            <w:rPr>
              <w:rFonts w:cstheme="minorHAnsi"/>
              <w:highlight w:val="yellow"/>
              <w:lang w:val="es-CO"/>
            </w:rPr>
            <w:t xml:space="preserve"> información sobre reciclaje, página web interna o página web </w:t>
          </w:r>
          <w:r w:rsidR="00713EED">
            <w:rPr>
              <w:rFonts w:cstheme="minorHAnsi"/>
              <w:highlight w:val="yellow"/>
              <w:lang w:val="es-CO"/>
            </w:rPr>
            <w:t>de</w:t>
          </w:r>
          <w:r w:rsidR="00804228" w:rsidRPr="004B309D">
            <w:rPr>
              <w:rFonts w:cstheme="minorHAnsi"/>
              <w:highlight w:val="yellow"/>
              <w:lang w:val="es-CO"/>
            </w:rPr>
            <w:t xml:space="preserve"> </w:t>
          </w:r>
          <w:hyperlink r:id="rId10" w:history="1">
            <w:r w:rsidR="004B309D">
              <w:rPr>
                <w:rStyle w:val="Hyperlink"/>
                <w:rFonts w:cstheme="minorHAnsi"/>
                <w:highlight w:val="yellow"/>
                <w:lang w:val="es-CO"/>
              </w:rPr>
              <w:t>reciclaje comercial</w:t>
            </w:r>
          </w:hyperlink>
          <w:r w:rsidR="00804228" w:rsidRPr="004B309D">
            <w:rPr>
              <w:rFonts w:cstheme="minorHAnsi"/>
              <w:highlight w:val="yellow"/>
              <w:lang w:val="es-CO"/>
            </w:rPr>
            <w:t xml:space="preserve"> </w:t>
          </w:r>
          <w:r w:rsidR="004B309D">
            <w:rPr>
              <w:rFonts w:cstheme="minorHAnsi"/>
              <w:highlight w:val="yellow"/>
              <w:lang w:val="es-CO"/>
            </w:rPr>
            <w:t>del Condado de Dakota</w:t>
          </w:r>
          <w:r w:rsidR="00804228" w:rsidRPr="004B309D">
            <w:rPr>
              <w:rFonts w:cstheme="minorHAnsi"/>
              <w:highlight w:val="yellow"/>
              <w:lang w:val="es-CO"/>
            </w:rPr>
            <w:t>]</w:t>
          </w:r>
          <w:r w:rsidR="00804228" w:rsidRPr="0098717E">
            <w:rPr>
              <w:rFonts w:cstheme="minorHAnsi"/>
              <w:lang w:val="es-CO"/>
            </w:rPr>
            <w:t>.</w:t>
          </w:r>
        </w:p>
      </w:sdtContent>
    </w:sdt>
    <w:p w14:paraId="5FD6A1B7" w14:textId="67BC016E" w:rsidR="00804228" w:rsidRPr="0098717E" w:rsidRDefault="0098717E" w:rsidP="00804228">
      <w:pPr>
        <w:autoSpaceDE w:val="0"/>
        <w:autoSpaceDN w:val="0"/>
        <w:adjustRightInd w:val="0"/>
        <w:rPr>
          <w:rFonts w:cstheme="minorHAnsi"/>
          <w:lang w:val="es-CO"/>
        </w:rPr>
      </w:pPr>
      <w:r w:rsidRPr="0098717E">
        <w:rPr>
          <w:rFonts w:cstheme="minorHAnsi"/>
          <w:lang w:val="es-CO"/>
        </w:rPr>
        <w:t xml:space="preserve">¡Gracias por ayudarnos a reciclar correctamente! </w:t>
      </w:r>
    </w:p>
    <w:p w14:paraId="4806D946" w14:textId="00D7FF9F" w:rsidR="00804228" w:rsidRPr="0098717E" w:rsidRDefault="00804228" w:rsidP="00804228">
      <w:pPr>
        <w:autoSpaceDE w:val="0"/>
        <w:autoSpaceDN w:val="0"/>
        <w:adjustRightInd w:val="0"/>
        <w:rPr>
          <w:rFonts w:ascii="Calibri" w:hAnsi="Calibri" w:cs="Calibri"/>
          <w:lang w:val="es-CO"/>
        </w:rPr>
      </w:pPr>
      <w:r w:rsidRPr="0098717E">
        <w:rPr>
          <w:rFonts w:ascii="Calibri" w:hAnsi="Calibri" w:cs="Calibri"/>
          <w:highlight w:val="yellow"/>
          <w:lang w:val="es-CO"/>
        </w:rPr>
        <w:t>[</w:t>
      </w:r>
      <w:r w:rsidR="0098717E" w:rsidRPr="0098717E">
        <w:rPr>
          <w:rFonts w:ascii="Calibri" w:hAnsi="Calibri" w:cs="Calibri"/>
          <w:highlight w:val="yellow"/>
          <w:lang w:val="es-CO"/>
        </w:rPr>
        <w:t>Nombre de</w:t>
      </w:r>
      <w:r w:rsidR="00EC1EFD">
        <w:rPr>
          <w:rFonts w:ascii="Calibri" w:hAnsi="Calibri" w:cs="Calibri"/>
          <w:highlight w:val="yellow"/>
          <w:lang w:val="es-CO"/>
        </w:rPr>
        <w:t>l</w:t>
      </w:r>
      <w:r w:rsidR="0098717E" w:rsidRPr="0098717E">
        <w:rPr>
          <w:rFonts w:ascii="Calibri" w:hAnsi="Calibri" w:cs="Calibri"/>
          <w:highlight w:val="yellow"/>
          <w:lang w:val="es-CO"/>
        </w:rPr>
        <w:t xml:space="preserve"> Propietario </w:t>
      </w:r>
      <w:r w:rsidRPr="00E839BF">
        <w:rPr>
          <w:rFonts w:ascii="Calibri" w:hAnsi="Calibri" w:cs="Calibri"/>
          <w:highlight w:val="yellow"/>
          <w:lang w:val="es-CO"/>
        </w:rPr>
        <w:t>/</w:t>
      </w:r>
      <w:r w:rsidR="00942C18">
        <w:rPr>
          <w:rFonts w:ascii="Calibri" w:hAnsi="Calibri" w:cs="Calibri"/>
          <w:highlight w:val="yellow"/>
          <w:lang w:val="es-CO"/>
        </w:rPr>
        <w:t>Administrador</w:t>
      </w:r>
      <w:r w:rsidRPr="0098717E">
        <w:rPr>
          <w:rFonts w:ascii="Calibri" w:hAnsi="Calibri" w:cs="Calibri"/>
          <w:highlight w:val="yellow"/>
          <w:lang w:val="es-CO"/>
        </w:rPr>
        <w:t>]</w:t>
      </w:r>
    </w:p>
    <w:p w14:paraId="2D2D822A" w14:textId="77777777" w:rsidR="001314EC" w:rsidRPr="0098717E" w:rsidRDefault="001314EC">
      <w:pPr>
        <w:rPr>
          <w:lang w:val="es-CO"/>
        </w:rPr>
      </w:pPr>
    </w:p>
    <w:sectPr w:rsidR="001314EC" w:rsidRPr="0098717E" w:rsidSect="0084476E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5A4B8" w14:textId="77777777" w:rsidR="007730C4" w:rsidRDefault="007730C4" w:rsidP="00EF42D1">
      <w:pPr>
        <w:spacing w:after="0" w:line="240" w:lineRule="auto"/>
      </w:pPr>
      <w:r>
        <w:separator/>
      </w:r>
    </w:p>
  </w:endnote>
  <w:endnote w:type="continuationSeparator" w:id="0">
    <w:p w14:paraId="4D7C5E21" w14:textId="77777777" w:rsidR="007730C4" w:rsidRDefault="007730C4" w:rsidP="00EF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BCCA5" w14:textId="77777777" w:rsidR="007730C4" w:rsidRDefault="007730C4" w:rsidP="00EF42D1">
      <w:pPr>
        <w:spacing w:after="0" w:line="240" w:lineRule="auto"/>
      </w:pPr>
      <w:r>
        <w:separator/>
      </w:r>
    </w:p>
  </w:footnote>
  <w:footnote w:type="continuationSeparator" w:id="0">
    <w:p w14:paraId="225F5E40" w14:textId="77777777" w:rsidR="007730C4" w:rsidRDefault="007730C4" w:rsidP="00EF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76A68"/>
    <w:multiLevelType w:val="hybridMultilevel"/>
    <w:tmpl w:val="1B7CBD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A80632"/>
    <w:multiLevelType w:val="multilevel"/>
    <w:tmpl w:val="326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E3912"/>
    <w:multiLevelType w:val="multilevel"/>
    <w:tmpl w:val="283AA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EB70DC"/>
    <w:multiLevelType w:val="hybridMultilevel"/>
    <w:tmpl w:val="FA1C9F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74B12B7"/>
    <w:multiLevelType w:val="multilevel"/>
    <w:tmpl w:val="332EF3E2"/>
    <w:lvl w:ilvl="0">
      <w:start w:val="1"/>
      <w:numFmt w:val="bullet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5" w15:restartNumberingAfterBreak="0">
    <w:nsid w:val="63C675E5"/>
    <w:multiLevelType w:val="multilevel"/>
    <w:tmpl w:val="66FAE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71CA1A70"/>
    <w:multiLevelType w:val="multilevel"/>
    <w:tmpl w:val="F754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28"/>
    <w:rsid w:val="000277A2"/>
    <w:rsid w:val="000522AE"/>
    <w:rsid w:val="00054F3A"/>
    <w:rsid w:val="000723FB"/>
    <w:rsid w:val="000724B1"/>
    <w:rsid w:val="000A27CF"/>
    <w:rsid w:val="000A33CE"/>
    <w:rsid w:val="000E2EF8"/>
    <w:rsid w:val="000F1CB8"/>
    <w:rsid w:val="00127F50"/>
    <w:rsid w:val="001314EC"/>
    <w:rsid w:val="00136F59"/>
    <w:rsid w:val="00162268"/>
    <w:rsid w:val="0017272A"/>
    <w:rsid w:val="00182F2F"/>
    <w:rsid w:val="001C0D24"/>
    <w:rsid w:val="001E7D02"/>
    <w:rsid w:val="001F2584"/>
    <w:rsid w:val="0020030F"/>
    <w:rsid w:val="002078D1"/>
    <w:rsid w:val="00230AF4"/>
    <w:rsid w:val="002557C3"/>
    <w:rsid w:val="00261CDF"/>
    <w:rsid w:val="00270F28"/>
    <w:rsid w:val="00274ABC"/>
    <w:rsid w:val="00276D41"/>
    <w:rsid w:val="00284514"/>
    <w:rsid w:val="002B4664"/>
    <w:rsid w:val="002D6A57"/>
    <w:rsid w:val="002E0C4A"/>
    <w:rsid w:val="003323A4"/>
    <w:rsid w:val="00346539"/>
    <w:rsid w:val="0037168F"/>
    <w:rsid w:val="003C063B"/>
    <w:rsid w:val="003D1672"/>
    <w:rsid w:val="003F0423"/>
    <w:rsid w:val="003F23EF"/>
    <w:rsid w:val="00402CF9"/>
    <w:rsid w:val="00430B5F"/>
    <w:rsid w:val="00452161"/>
    <w:rsid w:val="00466088"/>
    <w:rsid w:val="0048495F"/>
    <w:rsid w:val="00494845"/>
    <w:rsid w:val="00494D31"/>
    <w:rsid w:val="004B309D"/>
    <w:rsid w:val="004C2F9F"/>
    <w:rsid w:val="004D03EC"/>
    <w:rsid w:val="004F1622"/>
    <w:rsid w:val="004F4223"/>
    <w:rsid w:val="005026C7"/>
    <w:rsid w:val="0050294B"/>
    <w:rsid w:val="005127E2"/>
    <w:rsid w:val="00531F14"/>
    <w:rsid w:val="00554AFD"/>
    <w:rsid w:val="0055615B"/>
    <w:rsid w:val="005706F1"/>
    <w:rsid w:val="00572850"/>
    <w:rsid w:val="005738C1"/>
    <w:rsid w:val="005C7D75"/>
    <w:rsid w:val="00622773"/>
    <w:rsid w:val="0064042A"/>
    <w:rsid w:val="00656A15"/>
    <w:rsid w:val="006654CF"/>
    <w:rsid w:val="00677569"/>
    <w:rsid w:val="0069345D"/>
    <w:rsid w:val="006C75EF"/>
    <w:rsid w:val="006D3AF2"/>
    <w:rsid w:val="006F3CD7"/>
    <w:rsid w:val="00713EED"/>
    <w:rsid w:val="0072636B"/>
    <w:rsid w:val="007721E1"/>
    <w:rsid w:val="007730C4"/>
    <w:rsid w:val="007741E0"/>
    <w:rsid w:val="007759D2"/>
    <w:rsid w:val="007B7303"/>
    <w:rsid w:val="007B77A0"/>
    <w:rsid w:val="00804228"/>
    <w:rsid w:val="0082260B"/>
    <w:rsid w:val="00824731"/>
    <w:rsid w:val="0083207F"/>
    <w:rsid w:val="0084476E"/>
    <w:rsid w:val="0084575F"/>
    <w:rsid w:val="00867E2F"/>
    <w:rsid w:val="008774DF"/>
    <w:rsid w:val="008A1116"/>
    <w:rsid w:val="008A40EB"/>
    <w:rsid w:val="008B2BC0"/>
    <w:rsid w:val="008E7665"/>
    <w:rsid w:val="00931B2A"/>
    <w:rsid w:val="00932624"/>
    <w:rsid w:val="009365B8"/>
    <w:rsid w:val="00942C18"/>
    <w:rsid w:val="00981467"/>
    <w:rsid w:val="0098717E"/>
    <w:rsid w:val="009A644F"/>
    <w:rsid w:val="009C575D"/>
    <w:rsid w:val="009F03A6"/>
    <w:rsid w:val="00A81437"/>
    <w:rsid w:val="00A96E92"/>
    <w:rsid w:val="00AC216A"/>
    <w:rsid w:val="00AC354A"/>
    <w:rsid w:val="00AD1595"/>
    <w:rsid w:val="00B05938"/>
    <w:rsid w:val="00B07451"/>
    <w:rsid w:val="00B1735E"/>
    <w:rsid w:val="00B33E06"/>
    <w:rsid w:val="00B348BB"/>
    <w:rsid w:val="00B409DC"/>
    <w:rsid w:val="00B4388C"/>
    <w:rsid w:val="00B50722"/>
    <w:rsid w:val="00B974BF"/>
    <w:rsid w:val="00BA307C"/>
    <w:rsid w:val="00BA56DE"/>
    <w:rsid w:val="00BB3FC9"/>
    <w:rsid w:val="00BC1421"/>
    <w:rsid w:val="00C0013D"/>
    <w:rsid w:val="00C0511D"/>
    <w:rsid w:val="00C34FEA"/>
    <w:rsid w:val="00C375C0"/>
    <w:rsid w:val="00C76796"/>
    <w:rsid w:val="00C869CE"/>
    <w:rsid w:val="00CD7347"/>
    <w:rsid w:val="00CD7796"/>
    <w:rsid w:val="00CF5194"/>
    <w:rsid w:val="00D02B2D"/>
    <w:rsid w:val="00D10173"/>
    <w:rsid w:val="00D4533F"/>
    <w:rsid w:val="00D73D04"/>
    <w:rsid w:val="00D9150D"/>
    <w:rsid w:val="00DB7D12"/>
    <w:rsid w:val="00E3117E"/>
    <w:rsid w:val="00E31F5D"/>
    <w:rsid w:val="00E33583"/>
    <w:rsid w:val="00E52897"/>
    <w:rsid w:val="00E57343"/>
    <w:rsid w:val="00E65E1E"/>
    <w:rsid w:val="00E774BA"/>
    <w:rsid w:val="00E839BF"/>
    <w:rsid w:val="00EA35C4"/>
    <w:rsid w:val="00EC1EFD"/>
    <w:rsid w:val="00ED736E"/>
    <w:rsid w:val="00EF42D1"/>
    <w:rsid w:val="00EF4758"/>
    <w:rsid w:val="00EF5CAB"/>
    <w:rsid w:val="00F16C61"/>
    <w:rsid w:val="00F22547"/>
    <w:rsid w:val="00F27592"/>
    <w:rsid w:val="00F32E01"/>
    <w:rsid w:val="00F440FB"/>
    <w:rsid w:val="00F64E73"/>
    <w:rsid w:val="00FC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8456A"/>
  <w15:chartTrackingRefBased/>
  <w15:docId w15:val="{E4AA0C9A-83AA-4D6C-B679-76CB33FA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28"/>
    <w:pPr>
      <w:spacing w:after="120" w:line="264" w:lineRule="auto"/>
    </w:pPr>
    <w:rPr>
      <w:rFonts w:eastAsiaTheme="minorEastAsia"/>
      <w:szCs w:val="21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228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422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422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228"/>
    <w:rPr>
      <w:rFonts w:asciiTheme="majorHAnsi" w:eastAsiaTheme="majorEastAsia" w:hAnsiTheme="majorHAnsi" w:cstheme="majorBidi"/>
      <w:color w:val="365F91" w:themeColor="accent1" w:themeShade="BF"/>
      <w:sz w:val="36"/>
      <w:szCs w:val="3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804228"/>
    <w:rPr>
      <w:rFonts w:asciiTheme="majorHAnsi" w:eastAsiaTheme="majorEastAsia" w:hAnsiTheme="majorHAnsi" w:cstheme="majorBidi"/>
      <w:color w:val="404040" w:themeColor="text1" w:themeTint="BF"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804228"/>
    <w:rPr>
      <w:rFonts w:asciiTheme="majorHAnsi" w:eastAsiaTheme="majorEastAsia" w:hAnsiTheme="majorHAnsi" w:cstheme="majorBidi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rsid w:val="0080422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04228"/>
    <w:rPr>
      <w:b/>
      <w:bCs/>
    </w:rPr>
  </w:style>
  <w:style w:type="paragraph" w:styleId="ListParagraph">
    <w:name w:val="List Paragraph"/>
    <w:basedOn w:val="Normal"/>
    <w:uiPriority w:val="34"/>
    <w:qFormat/>
    <w:rsid w:val="00804228"/>
    <w:pPr>
      <w:ind w:left="720"/>
      <w:contextualSpacing/>
    </w:pPr>
  </w:style>
  <w:style w:type="paragraph" w:styleId="NoSpacing">
    <w:name w:val="No Spacing"/>
    <w:uiPriority w:val="1"/>
    <w:qFormat/>
    <w:rsid w:val="00804228"/>
    <w:pPr>
      <w:spacing w:after="0" w:line="240" w:lineRule="auto"/>
    </w:pPr>
    <w:rPr>
      <w:rFonts w:eastAsiaTheme="minorEastAsia"/>
      <w:sz w:val="21"/>
      <w:szCs w:val="2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F42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2D1"/>
    <w:rPr>
      <w:rFonts w:eastAsiaTheme="minorEastAsia"/>
      <w:szCs w:val="21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F42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2D1"/>
    <w:rPr>
      <w:rFonts w:eastAsiaTheme="minorEastAsia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co.dakota.mn.us/Environment/Business/Requirements/Pages/labeling-standards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o.dakota.mn.us/Environment/Business/Recycling-Basics/Pages/default.asp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Kedward, Jenny</cp:lastModifiedBy>
  <cp:revision>2</cp:revision>
  <dcterms:created xsi:type="dcterms:W3CDTF">2023-02-20T18:05:00Z</dcterms:created>
  <dcterms:modified xsi:type="dcterms:W3CDTF">2023-04-04T19:36:00Z</dcterms:modified>
</cp:coreProperties>
</file>